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7409F" w14:textId="77777777" w:rsidR="002D0233" w:rsidRDefault="002D0233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6286CAC6" wp14:editId="681DEC43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20135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71802" w14:textId="77777777" w:rsidR="002D0233" w:rsidRDefault="002D0233"/>
    <w:p w14:paraId="1DFB7807" w14:textId="49D7F191" w:rsidR="002D0233" w:rsidRDefault="002D0233" w:rsidP="00AB4B7F">
      <w:pPr>
        <w:pStyle w:val="NoSpacing"/>
        <w:jc w:val="right"/>
        <w:rPr>
          <w:rFonts w:ascii="Calibri" w:hAnsi="Calibri" w:cs="Calibri"/>
          <w:b/>
          <w:bCs/>
          <w:sz w:val="24"/>
          <w:szCs w:val="24"/>
        </w:rPr>
      </w:pP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FDBA7A" wp14:editId="46E7C8FD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89F9D" w14:textId="77777777" w:rsidR="002D0233" w:rsidRDefault="002D0233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DBA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5pt;margin-top:126.75pt;width:70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" stroked="f">
                <v:textbox>
                  <w:txbxContent>
                    <w:p w14:paraId="28489F9D" w14:textId="77777777" w:rsidR="002D0233" w:rsidRDefault="002D0233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16769D" wp14:editId="09D143AC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F0129" w14:textId="77777777" w:rsidR="002D0233" w:rsidRDefault="002D0233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6769D" id="_x0000_s1027" type="#_x0000_t202" style="position:absolute;left:0;text-align:left;margin-left:271.5pt;margin-top:127.5pt;width:7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" stroked="f">
                <v:textbox>
                  <w:txbxContent>
                    <w:p w14:paraId="3C6F0129" w14:textId="77777777" w:rsidR="002D0233" w:rsidRDefault="002D0233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1DE0C5" wp14:editId="6144C3C0">
                <wp:simplePos x="0" y="0"/>
                <wp:positionH relativeFrom="column">
                  <wp:posOffset>361950</wp:posOffset>
                </wp:positionH>
                <wp:positionV relativeFrom="page">
                  <wp:posOffset>1619250</wp:posOffset>
                </wp:positionV>
                <wp:extent cx="27146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FB3D2" w14:textId="77777777" w:rsidR="002D0233" w:rsidRPr="008E3FA6" w:rsidRDefault="002D0233" w:rsidP="001739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>Birou Personal Formare și</w:t>
                            </w:r>
                            <w:r w:rsidRPr="008E3FA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hu-HU"/>
                              </w:rPr>
                              <w:t>Evaluare Profesională</w:t>
                            </w:r>
                          </w:p>
                          <w:p w14:paraId="3D727347" w14:textId="77777777" w:rsidR="002D0233" w:rsidRDefault="002D02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DE0C5" id="_x0000_s1028" type="#_x0000_t202" style="position:absolute;left:0;text-align:left;margin-left:28.5pt;margin-top:127.5pt;width:213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" stroked="f">
                <v:textbox>
                  <w:txbxContent>
                    <w:p w14:paraId="680FB3D2" w14:textId="77777777" w:rsidR="002D0233" w:rsidRPr="008E3FA6" w:rsidRDefault="002D0233" w:rsidP="001739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>Birou Personal Formare și</w:t>
                      </w:r>
                      <w:r w:rsidRPr="008E3FA6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hu-HU"/>
                        </w:rPr>
                        <w:t>Evaluare Profesională</w:t>
                      </w:r>
                    </w:p>
                    <w:p w14:paraId="3D727347" w14:textId="77777777" w:rsidR="002D0233" w:rsidRDefault="002D0233"/>
                  </w:txbxContent>
                </v:textbox>
                <w10:wrap type="square" anchory="page"/>
              </v:shape>
            </w:pict>
          </mc:Fallback>
        </mc:AlternateContent>
      </w:r>
    </w:p>
    <w:p w14:paraId="7C096A72" w14:textId="495D5E67" w:rsidR="00AB4B7F" w:rsidRPr="00AB4B7F" w:rsidRDefault="00AB4B7F" w:rsidP="00AB4B7F">
      <w:pPr>
        <w:pStyle w:val="NoSpacing"/>
        <w:jc w:val="right"/>
        <w:rPr>
          <w:rFonts w:ascii="Calibri" w:hAnsi="Calibri" w:cs="Calibri"/>
          <w:b/>
          <w:bCs/>
          <w:sz w:val="24"/>
          <w:szCs w:val="24"/>
        </w:rPr>
      </w:pPr>
      <w:proofErr w:type="spellStart"/>
      <w:proofErr w:type="gramStart"/>
      <w:r w:rsidRPr="00AB4B7F">
        <w:rPr>
          <w:rFonts w:ascii="Calibri" w:hAnsi="Calibri" w:cs="Calibri"/>
          <w:b/>
          <w:bCs/>
          <w:sz w:val="24"/>
          <w:szCs w:val="24"/>
        </w:rPr>
        <w:t>Aprobat</w:t>
      </w:r>
      <w:proofErr w:type="spellEnd"/>
      <w:r w:rsidRPr="00AB4B7F">
        <w:rPr>
          <w:rFonts w:ascii="Calibri" w:hAnsi="Calibri" w:cs="Calibri"/>
          <w:b/>
          <w:bCs/>
          <w:sz w:val="24"/>
          <w:szCs w:val="24"/>
        </w:rPr>
        <w:t xml:space="preserve"> :</w:t>
      </w:r>
      <w:proofErr w:type="gramEnd"/>
    </w:p>
    <w:p w14:paraId="1045894F" w14:textId="77777777" w:rsidR="00AB4B7F" w:rsidRPr="00AB4B7F" w:rsidRDefault="00AB4B7F" w:rsidP="00AB4B7F">
      <w:pPr>
        <w:pStyle w:val="NoSpacing"/>
        <w:jc w:val="right"/>
        <w:rPr>
          <w:rFonts w:ascii="Calibri" w:hAnsi="Calibri" w:cs="Calibri"/>
          <w:b/>
          <w:bCs/>
          <w:sz w:val="24"/>
          <w:szCs w:val="24"/>
        </w:rPr>
      </w:pPr>
      <w:r w:rsidRPr="00AB4B7F">
        <w:rPr>
          <w:rFonts w:ascii="Calibri" w:hAnsi="Calibri" w:cs="Calibri"/>
          <w:b/>
          <w:bCs/>
          <w:sz w:val="24"/>
          <w:szCs w:val="24"/>
        </w:rPr>
        <w:t xml:space="preserve"> Manager</w:t>
      </w:r>
    </w:p>
    <w:p w14:paraId="56B152C5" w14:textId="77777777" w:rsidR="00AB4B7F" w:rsidRPr="00AB4B7F" w:rsidRDefault="00AB4B7F" w:rsidP="00AB4B7F">
      <w:pPr>
        <w:pStyle w:val="NoSpacing"/>
        <w:jc w:val="right"/>
        <w:rPr>
          <w:rFonts w:ascii="Calibri" w:hAnsi="Calibri" w:cs="Calibri"/>
          <w:b/>
          <w:bCs/>
          <w:sz w:val="24"/>
          <w:szCs w:val="24"/>
        </w:rPr>
      </w:pPr>
      <w:proofErr w:type="spellStart"/>
      <w:proofErr w:type="gramStart"/>
      <w:r w:rsidRPr="00AB4B7F">
        <w:rPr>
          <w:rFonts w:ascii="Calibri" w:hAnsi="Calibri" w:cs="Calibri"/>
          <w:b/>
          <w:bCs/>
          <w:sz w:val="24"/>
          <w:szCs w:val="24"/>
        </w:rPr>
        <w:t>Dr.Konrad</w:t>
      </w:r>
      <w:proofErr w:type="spellEnd"/>
      <w:proofErr w:type="gramEnd"/>
      <w:r w:rsidRPr="00AB4B7F">
        <w:rPr>
          <w:rFonts w:ascii="Calibri" w:hAnsi="Calibri" w:cs="Calibri"/>
          <w:b/>
          <w:bCs/>
          <w:sz w:val="24"/>
          <w:szCs w:val="24"/>
        </w:rPr>
        <w:t xml:space="preserve"> Judith </w:t>
      </w:r>
    </w:p>
    <w:p w14:paraId="63734781" w14:textId="77777777" w:rsidR="008D030D" w:rsidRDefault="008D030D" w:rsidP="00AB4B7F">
      <w:pPr>
        <w:pStyle w:val="NoSpacing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6BC13CCF" w14:textId="3C2B47EE" w:rsidR="00AB4B7F" w:rsidRPr="008D030D" w:rsidRDefault="00AB4B7F" w:rsidP="008D030D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8D030D">
        <w:rPr>
          <w:rFonts w:ascii="Calibri" w:hAnsi="Calibri" w:cs="Calibri"/>
          <w:b/>
          <w:bCs/>
          <w:sz w:val="28"/>
          <w:szCs w:val="28"/>
        </w:rPr>
        <w:t>FISA POSTULUI</w:t>
      </w:r>
    </w:p>
    <w:p w14:paraId="6F46CAF5" w14:textId="77777777" w:rsidR="00AB4B7F" w:rsidRPr="00AB4B7F" w:rsidRDefault="00AB4B7F" w:rsidP="00AB4B7F">
      <w:pPr>
        <w:pStyle w:val="NoSpacing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09E4F94A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AB4B7F">
        <w:rPr>
          <w:rFonts w:ascii="Calibri" w:hAnsi="Calibri" w:cs="Calibri"/>
          <w:b/>
          <w:bCs/>
          <w:sz w:val="24"/>
          <w:szCs w:val="24"/>
        </w:rPr>
        <w:t>NUMELE  _</w:t>
      </w:r>
      <w:proofErr w:type="gramEnd"/>
      <w:r w:rsidRPr="00AB4B7F">
        <w:rPr>
          <w:rFonts w:ascii="Calibri" w:hAnsi="Calibri" w:cs="Calibri"/>
          <w:b/>
          <w:bCs/>
          <w:sz w:val="24"/>
          <w:szCs w:val="24"/>
        </w:rPr>
        <w:t>________________________________</w:t>
      </w:r>
    </w:p>
    <w:p w14:paraId="303C4F18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AB4B7F">
        <w:rPr>
          <w:rFonts w:ascii="Calibri" w:hAnsi="Calibri" w:cs="Calibri"/>
          <w:b/>
          <w:bCs/>
          <w:sz w:val="24"/>
          <w:szCs w:val="24"/>
        </w:rPr>
        <w:t>PRENUMELE ____________________________</w:t>
      </w:r>
    </w:p>
    <w:p w14:paraId="14B322F0" w14:textId="77777777" w:rsidR="00AB4B7F" w:rsidRPr="00E767BD" w:rsidRDefault="00AB4B7F" w:rsidP="00AB4B7F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E767BD">
        <w:rPr>
          <w:rFonts w:ascii="Calibri" w:hAnsi="Calibri" w:cs="Calibri"/>
          <w:b/>
          <w:bCs/>
          <w:sz w:val="24"/>
          <w:szCs w:val="24"/>
        </w:rPr>
        <w:t>Cod.C.O.R</w:t>
      </w:r>
      <w:proofErr w:type="spellEnd"/>
      <w:r w:rsidRPr="00E767BD">
        <w:rPr>
          <w:rFonts w:ascii="Calibri" w:hAnsi="Calibri" w:cs="Calibri"/>
          <w:b/>
          <w:bCs/>
          <w:sz w:val="24"/>
          <w:szCs w:val="24"/>
        </w:rPr>
        <w:t>.</w:t>
      </w:r>
    </w:p>
    <w:p w14:paraId="37501526" w14:textId="62AF8249" w:rsidR="00AB4B7F" w:rsidRPr="00E767BD" w:rsidRDefault="00AB4B7F" w:rsidP="00AB4B7F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E767BD">
        <w:rPr>
          <w:rFonts w:ascii="Calibri" w:hAnsi="Calibri" w:cs="Calibri"/>
          <w:b/>
          <w:bCs/>
          <w:sz w:val="24"/>
          <w:szCs w:val="24"/>
        </w:rPr>
        <w:t xml:space="preserve">DENUMIREA </w:t>
      </w:r>
      <w:proofErr w:type="gramStart"/>
      <w:r w:rsidRPr="00E767BD">
        <w:rPr>
          <w:rFonts w:ascii="Calibri" w:hAnsi="Calibri" w:cs="Calibri"/>
          <w:b/>
          <w:bCs/>
          <w:sz w:val="24"/>
          <w:szCs w:val="24"/>
        </w:rPr>
        <w:t>POSTULUI :</w:t>
      </w:r>
      <w:proofErr w:type="gramEnd"/>
      <w:r w:rsidRPr="00E767BD">
        <w:rPr>
          <w:rFonts w:ascii="Calibri" w:hAnsi="Calibri" w:cs="Calibri"/>
          <w:b/>
          <w:bCs/>
          <w:sz w:val="24"/>
          <w:szCs w:val="24"/>
        </w:rPr>
        <w:t xml:space="preserve">  Medic </w:t>
      </w:r>
      <w:proofErr w:type="spellStart"/>
      <w:r w:rsidRPr="00E767BD">
        <w:rPr>
          <w:rFonts w:ascii="Calibri" w:hAnsi="Calibri" w:cs="Calibri"/>
          <w:b/>
          <w:bCs/>
          <w:sz w:val="24"/>
          <w:szCs w:val="24"/>
        </w:rPr>
        <w:t>rezident</w:t>
      </w:r>
      <w:proofErr w:type="spellEnd"/>
      <w:r w:rsidRPr="00E767BD">
        <w:rPr>
          <w:rFonts w:ascii="Calibri" w:hAnsi="Calibri" w:cs="Calibri"/>
          <w:b/>
          <w:bCs/>
          <w:sz w:val="24"/>
          <w:szCs w:val="24"/>
        </w:rPr>
        <w:t xml:space="preserve"> an</w:t>
      </w:r>
    </w:p>
    <w:p w14:paraId="164822FB" w14:textId="77777777" w:rsidR="00AB4B7F" w:rsidRPr="00E767BD" w:rsidRDefault="00AB4B7F" w:rsidP="00AB4B7F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E767BD">
        <w:rPr>
          <w:rFonts w:ascii="Calibri" w:hAnsi="Calibri" w:cs="Calibri"/>
          <w:b/>
          <w:bCs/>
          <w:sz w:val="24"/>
          <w:szCs w:val="24"/>
        </w:rPr>
        <w:t xml:space="preserve">NIVELUL </w:t>
      </w:r>
      <w:proofErr w:type="gramStart"/>
      <w:r w:rsidRPr="00E767BD">
        <w:rPr>
          <w:rFonts w:ascii="Calibri" w:hAnsi="Calibri" w:cs="Calibri"/>
          <w:b/>
          <w:bCs/>
          <w:sz w:val="24"/>
          <w:szCs w:val="24"/>
        </w:rPr>
        <w:t>POSTULUI :</w:t>
      </w:r>
      <w:proofErr w:type="gramEnd"/>
      <w:r w:rsidRPr="00E767BD">
        <w:rPr>
          <w:rFonts w:ascii="Calibri" w:hAnsi="Calibri" w:cs="Calibri"/>
          <w:b/>
          <w:bCs/>
          <w:sz w:val="24"/>
          <w:szCs w:val="24"/>
        </w:rPr>
        <w:t xml:space="preserve"> de </w:t>
      </w:r>
      <w:proofErr w:type="spellStart"/>
      <w:r w:rsidRPr="00E767BD">
        <w:rPr>
          <w:rFonts w:ascii="Calibri" w:hAnsi="Calibri" w:cs="Calibri"/>
          <w:b/>
          <w:bCs/>
          <w:sz w:val="24"/>
          <w:szCs w:val="24"/>
        </w:rPr>
        <w:t>executie</w:t>
      </w:r>
      <w:proofErr w:type="spellEnd"/>
    </w:p>
    <w:p w14:paraId="6872B84B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14150F88" w14:textId="77777777" w:rsidR="00AB4B7F" w:rsidRPr="00E767BD" w:rsidRDefault="00AB4B7F" w:rsidP="00AB4B7F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E767BD">
        <w:rPr>
          <w:rFonts w:ascii="Calibri" w:hAnsi="Calibri" w:cs="Calibri"/>
          <w:b/>
          <w:bCs/>
          <w:sz w:val="24"/>
          <w:szCs w:val="24"/>
        </w:rPr>
        <w:t xml:space="preserve">CERINTELE POSTULUI </w:t>
      </w:r>
    </w:p>
    <w:p w14:paraId="070198AB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AB4B7F">
        <w:rPr>
          <w:rFonts w:ascii="Calibri" w:hAnsi="Calibri" w:cs="Calibri"/>
          <w:sz w:val="24"/>
          <w:szCs w:val="24"/>
        </w:rPr>
        <w:t>a.Studii</w:t>
      </w:r>
      <w:proofErr w:type="spellEnd"/>
      <w:proofErr w:type="gram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superioare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specialitate</w:t>
      </w:r>
      <w:proofErr w:type="spellEnd"/>
    </w:p>
    <w:p w14:paraId="634A9DCD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AB4B7F">
        <w:rPr>
          <w:rFonts w:ascii="Calibri" w:hAnsi="Calibri" w:cs="Calibri"/>
          <w:sz w:val="24"/>
          <w:szCs w:val="24"/>
        </w:rPr>
        <w:t>b.ocuparea</w:t>
      </w:r>
      <w:proofErr w:type="spellEnd"/>
      <w:proofErr w:type="gram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postului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prin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examen</w:t>
      </w:r>
    </w:p>
    <w:p w14:paraId="4094BED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c. </w:t>
      </w:r>
      <w:proofErr w:type="spellStart"/>
      <w:r w:rsidRPr="00AB4B7F">
        <w:rPr>
          <w:rFonts w:ascii="Calibri" w:hAnsi="Calibri" w:cs="Calibri"/>
          <w:sz w:val="24"/>
          <w:szCs w:val="24"/>
        </w:rPr>
        <w:t>sa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nu fi </w:t>
      </w:r>
      <w:proofErr w:type="spellStart"/>
      <w:r w:rsidRPr="00AB4B7F">
        <w:rPr>
          <w:rFonts w:ascii="Calibri" w:hAnsi="Calibri" w:cs="Calibri"/>
          <w:sz w:val="24"/>
          <w:szCs w:val="24"/>
        </w:rPr>
        <w:t>avut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sanctiuni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disciplinare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sanctiune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aplicate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COL. MED. DIN ROMANIA</w:t>
      </w:r>
    </w:p>
    <w:p w14:paraId="2569A070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603C9EDC" w14:textId="77777777" w:rsidR="00AB4B7F" w:rsidRPr="00E767BD" w:rsidRDefault="00AB4B7F" w:rsidP="00AB4B7F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E767BD">
        <w:rPr>
          <w:rFonts w:ascii="Calibri" w:hAnsi="Calibri" w:cs="Calibri"/>
          <w:b/>
          <w:bCs/>
          <w:sz w:val="24"/>
          <w:szCs w:val="24"/>
        </w:rPr>
        <w:t>RELATII :</w:t>
      </w:r>
      <w:proofErr w:type="gramEnd"/>
    </w:p>
    <w:p w14:paraId="10A74447" w14:textId="77777777" w:rsidR="00AB4B7F" w:rsidRPr="00E767BD" w:rsidRDefault="00AB4B7F" w:rsidP="00AB4B7F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proofErr w:type="gramStart"/>
      <w:r w:rsidRPr="00E767BD">
        <w:rPr>
          <w:rFonts w:ascii="Calibri" w:hAnsi="Calibri" w:cs="Calibri"/>
          <w:b/>
          <w:bCs/>
          <w:sz w:val="24"/>
          <w:szCs w:val="24"/>
        </w:rPr>
        <w:t>a.IERARHICE</w:t>
      </w:r>
      <w:proofErr w:type="spellEnd"/>
      <w:proofErr w:type="gramEnd"/>
      <w:r w:rsidRPr="00E767BD">
        <w:rPr>
          <w:rFonts w:ascii="Calibri" w:hAnsi="Calibri" w:cs="Calibri"/>
          <w:b/>
          <w:bCs/>
          <w:sz w:val="24"/>
          <w:szCs w:val="24"/>
        </w:rPr>
        <w:t>:</w:t>
      </w:r>
    </w:p>
    <w:p w14:paraId="7BF30FE9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proofErr w:type="spellStart"/>
      <w:r w:rsidRPr="00AB4B7F">
        <w:rPr>
          <w:rFonts w:ascii="Calibri" w:hAnsi="Calibri" w:cs="Calibri"/>
          <w:sz w:val="24"/>
          <w:szCs w:val="24"/>
        </w:rPr>
        <w:t>este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subordonat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directorului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general </w:t>
      </w:r>
      <w:proofErr w:type="spellStart"/>
      <w:r w:rsidRPr="00AB4B7F">
        <w:rPr>
          <w:rFonts w:ascii="Calibri" w:hAnsi="Calibri" w:cs="Calibri"/>
          <w:sz w:val="24"/>
          <w:szCs w:val="24"/>
        </w:rPr>
        <w:t>si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directorului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general adjunct medical al </w:t>
      </w:r>
      <w:proofErr w:type="spellStart"/>
      <w:r w:rsidRPr="00AB4B7F">
        <w:rPr>
          <w:rFonts w:ascii="Calibri" w:hAnsi="Calibri" w:cs="Calibri"/>
          <w:sz w:val="24"/>
          <w:szCs w:val="24"/>
        </w:rPr>
        <w:t>spitalului</w:t>
      </w:r>
      <w:proofErr w:type="spellEnd"/>
    </w:p>
    <w:p w14:paraId="36B65FB9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proofErr w:type="spellStart"/>
      <w:r w:rsidRPr="00AB4B7F">
        <w:rPr>
          <w:rFonts w:ascii="Calibri" w:hAnsi="Calibri" w:cs="Calibri"/>
          <w:sz w:val="24"/>
          <w:szCs w:val="24"/>
        </w:rPr>
        <w:t>este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subordonat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sef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unitate</w:t>
      </w:r>
      <w:proofErr w:type="spellEnd"/>
    </w:p>
    <w:p w14:paraId="0D82FC46" w14:textId="0B4D3ABC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-are in </w:t>
      </w:r>
      <w:proofErr w:type="spellStart"/>
      <w:r w:rsidRPr="00AB4B7F">
        <w:rPr>
          <w:rFonts w:ascii="Calibri" w:hAnsi="Calibri" w:cs="Calibri"/>
          <w:sz w:val="24"/>
          <w:szCs w:val="24"/>
        </w:rPr>
        <w:t>subordine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personalului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medical </w:t>
      </w:r>
      <w:proofErr w:type="spellStart"/>
      <w:r w:rsidRPr="00AB4B7F">
        <w:rPr>
          <w:rFonts w:ascii="Calibri" w:hAnsi="Calibri" w:cs="Calibri"/>
          <w:sz w:val="24"/>
          <w:szCs w:val="24"/>
        </w:rPr>
        <w:t>mediu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auxiliar </w:t>
      </w:r>
      <w:proofErr w:type="spellStart"/>
      <w:r w:rsidRPr="00AB4B7F">
        <w:rPr>
          <w:rFonts w:ascii="Calibri" w:hAnsi="Calibri" w:cs="Calibri"/>
          <w:sz w:val="24"/>
          <w:szCs w:val="24"/>
        </w:rPr>
        <w:t>prezent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B4B7F">
        <w:rPr>
          <w:rFonts w:ascii="Calibri" w:hAnsi="Calibri" w:cs="Calibri"/>
          <w:sz w:val="24"/>
          <w:szCs w:val="24"/>
        </w:rPr>
        <w:t>timpul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serviciului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7514C884" w14:textId="77777777" w:rsidR="00AB4B7F" w:rsidRPr="00E767BD" w:rsidRDefault="00AB4B7F" w:rsidP="00AB4B7F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proofErr w:type="gramStart"/>
      <w:r w:rsidRPr="00E767BD">
        <w:rPr>
          <w:rFonts w:ascii="Calibri" w:hAnsi="Calibri" w:cs="Calibri"/>
          <w:b/>
          <w:bCs/>
          <w:sz w:val="24"/>
          <w:szCs w:val="24"/>
        </w:rPr>
        <w:t>b.FUNCTIONALE</w:t>
      </w:r>
      <w:proofErr w:type="spellEnd"/>
      <w:proofErr w:type="gramEnd"/>
      <w:r w:rsidRPr="00E767BD">
        <w:rPr>
          <w:rFonts w:ascii="Calibri" w:hAnsi="Calibri" w:cs="Calibri"/>
          <w:b/>
          <w:bCs/>
          <w:sz w:val="24"/>
          <w:szCs w:val="24"/>
        </w:rPr>
        <w:t>:</w:t>
      </w:r>
    </w:p>
    <w:p w14:paraId="395D6DE9" w14:textId="0CE01333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B4B7F">
        <w:rPr>
          <w:rFonts w:ascii="Calibri" w:hAnsi="Calibri" w:cs="Calibri"/>
          <w:sz w:val="24"/>
          <w:szCs w:val="24"/>
        </w:rPr>
        <w:t>Colaboreaza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celelalte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sectii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compartimente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B4B7F">
        <w:rPr>
          <w:rFonts w:ascii="Calibri" w:hAnsi="Calibri" w:cs="Calibri"/>
          <w:sz w:val="24"/>
          <w:szCs w:val="24"/>
        </w:rPr>
        <w:t>scopul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realizarii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sarcinilor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serviciu</w:t>
      </w:r>
      <w:proofErr w:type="spellEnd"/>
    </w:p>
    <w:p w14:paraId="504E4428" w14:textId="77777777" w:rsidR="00AB4B7F" w:rsidRPr="00E767BD" w:rsidRDefault="00AB4B7F" w:rsidP="00AB4B7F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E767BD">
        <w:rPr>
          <w:rFonts w:ascii="Calibri" w:hAnsi="Calibri" w:cs="Calibri"/>
          <w:b/>
          <w:bCs/>
          <w:sz w:val="24"/>
          <w:szCs w:val="24"/>
        </w:rPr>
        <w:t>Responsabilităţi</w:t>
      </w:r>
      <w:proofErr w:type="spellEnd"/>
      <w:r w:rsidRPr="00E767B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E767BD">
        <w:rPr>
          <w:rFonts w:ascii="Calibri" w:hAnsi="Calibri" w:cs="Calibri"/>
          <w:b/>
          <w:bCs/>
          <w:sz w:val="24"/>
          <w:szCs w:val="24"/>
        </w:rPr>
        <w:t>privind</w:t>
      </w:r>
      <w:proofErr w:type="spellEnd"/>
      <w:r w:rsidRPr="00E767B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E767BD">
        <w:rPr>
          <w:rFonts w:ascii="Calibri" w:hAnsi="Calibri" w:cs="Calibri"/>
          <w:b/>
          <w:bCs/>
          <w:sz w:val="24"/>
          <w:szCs w:val="24"/>
        </w:rPr>
        <w:t>sistemul</w:t>
      </w:r>
      <w:proofErr w:type="spellEnd"/>
      <w:r w:rsidRPr="00E767BD">
        <w:rPr>
          <w:rFonts w:ascii="Calibri" w:hAnsi="Calibri" w:cs="Calibri"/>
          <w:b/>
          <w:bCs/>
          <w:sz w:val="24"/>
          <w:szCs w:val="24"/>
        </w:rPr>
        <w:t xml:space="preserve"> de management al </w:t>
      </w:r>
      <w:proofErr w:type="spellStart"/>
      <w:r w:rsidRPr="00E767BD">
        <w:rPr>
          <w:rFonts w:ascii="Calibri" w:hAnsi="Calibri" w:cs="Calibri"/>
          <w:b/>
          <w:bCs/>
          <w:sz w:val="24"/>
          <w:szCs w:val="24"/>
        </w:rPr>
        <w:t>calităţii</w:t>
      </w:r>
      <w:proofErr w:type="spellEnd"/>
      <w:r w:rsidRPr="00E767BD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65999B6E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1.   </w:t>
      </w:r>
      <w:proofErr w:type="spellStart"/>
      <w:r w:rsidRPr="00AB4B7F">
        <w:rPr>
          <w:rFonts w:ascii="Calibri" w:hAnsi="Calibri" w:cs="Calibri"/>
          <w:sz w:val="24"/>
          <w:szCs w:val="24"/>
        </w:rPr>
        <w:t>să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cunoască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documentele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Sistemului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Management de </w:t>
      </w:r>
      <w:proofErr w:type="spellStart"/>
      <w:r w:rsidRPr="00AB4B7F">
        <w:rPr>
          <w:rFonts w:ascii="Calibri" w:hAnsi="Calibri" w:cs="Calibri"/>
          <w:sz w:val="24"/>
          <w:szCs w:val="24"/>
        </w:rPr>
        <w:t>Calitate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aplicabile</w:t>
      </w:r>
      <w:proofErr w:type="spellEnd"/>
    </w:p>
    <w:p w14:paraId="50ECB030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   </w:t>
      </w:r>
      <w:proofErr w:type="spellStart"/>
      <w:proofErr w:type="gram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AB4B7F">
        <w:rPr>
          <w:rFonts w:ascii="Calibri" w:hAnsi="Calibri" w:cs="Calibri"/>
          <w:sz w:val="24"/>
          <w:szCs w:val="24"/>
        </w:rPr>
        <w:t>activitatea</w:t>
      </w:r>
      <w:proofErr w:type="spellEnd"/>
      <w:proofErr w:type="gram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depusă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; </w:t>
      </w:r>
    </w:p>
    <w:p w14:paraId="23300A7D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2.   </w:t>
      </w:r>
      <w:proofErr w:type="spellStart"/>
      <w:r w:rsidRPr="00AB4B7F">
        <w:rPr>
          <w:rFonts w:ascii="Calibri" w:hAnsi="Calibri" w:cs="Calibri"/>
          <w:sz w:val="24"/>
          <w:szCs w:val="24"/>
        </w:rPr>
        <w:t>să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participe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activ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realizarea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obiectivelor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generale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calitate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stabilite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managementul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</w:p>
    <w:p w14:paraId="050F2A37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   </w:t>
      </w:r>
      <w:proofErr w:type="gramStart"/>
      <w:r w:rsidRPr="00AB4B7F">
        <w:rPr>
          <w:rFonts w:ascii="Calibri" w:hAnsi="Calibri" w:cs="Calibri"/>
          <w:sz w:val="24"/>
          <w:szCs w:val="24"/>
        </w:rPr>
        <w:t xml:space="preserve">de  </w:t>
      </w:r>
      <w:proofErr w:type="spellStart"/>
      <w:r w:rsidRPr="00AB4B7F">
        <w:rPr>
          <w:rFonts w:ascii="Calibri" w:hAnsi="Calibri" w:cs="Calibri"/>
          <w:sz w:val="24"/>
          <w:szCs w:val="24"/>
        </w:rPr>
        <w:t>calitate</w:t>
      </w:r>
      <w:proofErr w:type="spellEnd"/>
      <w:proofErr w:type="gram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și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obiectivelor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specifice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locului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muncă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31D33A6D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</w:t>
      </w:r>
      <w:proofErr w:type="spellStart"/>
      <w:r w:rsidRPr="00AB4B7F">
        <w:rPr>
          <w:rFonts w:ascii="Calibri" w:hAnsi="Calibri" w:cs="Calibri"/>
          <w:sz w:val="24"/>
          <w:szCs w:val="24"/>
        </w:rPr>
        <w:t>Responsabilitati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atributii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obligatii</w:t>
      </w:r>
      <w:proofErr w:type="spellEnd"/>
      <w:r w:rsidRPr="00AB4B7F">
        <w:rPr>
          <w:rFonts w:ascii="Calibri" w:hAnsi="Calibri" w:cs="Calibri"/>
          <w:sz w:val="24"/>
          <w:szCs w:val="24"/>
        </w:rPr>
        <w:t>:</w:t>
      </w:r>
    </w:p>
    <w:p w14:paraId="0F753527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răspunde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îndeplinirea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promptă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corectă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sarcinilor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muncă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1E84CC9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răspunde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calitatea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activităţii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 care o </w:t>
      </w:r>
      <w:proofErr w:type="spellStart"/>
      <w:r w:rsidRPr="00AB4B7F">
        <w:rPr>
          <w:rFonts w:ascii="Calibri" w:hAnsi="Calibri" w:cs="Calibri"/>
          <w:sz w:val="24"/>
          <w:szCs w:val="24"/>
        </w:rPr>
        <w:t>desfăşoară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serviciu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de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normelor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protecţie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muncii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precum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normelor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etice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deontologice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67A8C7BE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răspunde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deciziilor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a </w:t>
      </w:r>
      <w:proofErr w:type="spellStart"/>
      <w:r w:rsidRPr="00AB4B7F">
        <w:rPr>
          <w:rFonts w:ascii="Calibri" w:hAnsi="Calibri" w:cs="Calibri"/>
          <w:sz w:val="24"/>
          <w:szCs w:val="24"/>
        </w:rPr>
        <w:t>prevederilor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B4B7F">
        <w:rPr>
          <w:rFonts w:ascii="Calibri" w:hAnsi="Calibri" w:cs="Calibri"/>
          <w:sz w:val="24"/>
          <w:szCs w:val="24"/>
        </w:rPr>
        <w:t>fişa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postului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precum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regulamentului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funcţionare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5103A189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răspunde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informarea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corectă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promptă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responsabil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gardă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a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medicului-şef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locţiitorului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acestuia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asupra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tuturor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problemelor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ivite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timpul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gărzii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care au </w:t>
      </w:r>
      <w:proofErr w:type="spellStart"/>
      <w:r w:rsidRPr="00AB4B7F">
        <w:rPr>
          <w:rFonts w:ascii="Calibri" w:hAnsi="Calibri" w:cs="Calibri"/>
          <w:sz w:val="24"/>
          <w:szCs w:val="24"/>
        </w:rPr>
        <w:t>influenţă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lastRenderedPageBreak/>
        <w:t>asupra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derulării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normale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AB4B7F">
        <w:rPr>
          <w:rFonts w:ascii="Calibri" w:hAnsi="Calibri" w:cs="Calibri"/>
          <w:sz w:val="24"/>
          <w:szCs w:val="24"/>
        </w:rPr>
        <w:t>a</w:t>
      </w:r>
      <w:proofErr w:type="gram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activităţii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inclusiv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legate de personal, </w:t>
      </w:r>
      <w:proofErr w:type="spellStart"/>
      <w:r w:rsidRPr="00AB4B7F">
        <w:rPr>
          <w:rFonts w:ascii="Calibri" w:hAnsi="Calibri" w:cs="Calibri"/>
          <w:sz w:val="24"/>
          <w:szCs w:val="24"/>
        </w:rPr>
        <w:t>indiferent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dacă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probleme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au </w:t>
      </w:r>
      <w:proofErr w:type="spellStart"/>
      <w:r w:rsidRPr="00AB4B7F">
        <w:rPr>
          <w:rFonts w:ascii="Calibri" w:hAnsi="Calibri" w:cs="Calibri"/>
          <w:sz w:val="24"/>
          <w:szCs w:val="24"/>
        </w:rPr>
        <w:t>fost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rezolvate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nu;</w:t>
      </w:r>
    </w:p>
    <w:p w14:paraId="1358D2A0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îşi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exercită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profesia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medic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mod </w:t>
      </w:r>
      <w:proofErr w:type="spellStart"/>
      <w:r w:rsidRPr="00AB4B7F">
        <w:rPr>
          <w:rFonts w:ascii="Calibri" w:hAnsi="Calibri" w:cs="Calibri"/>
          <w:sz w:val="24"/>
          <w:szCs w:val="24"/>
        </w:rPr>
        <w:t>responsabil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conform </w:t>
      </w:r>
      <w:proofErr w:type="spellStart"/>
      <w:r w:rsidRPr="00AB4B7F">
        <w:rPr>
          <w:rFonts w:ascii="Calibri" w:hAnsi="Calibri" w:cs="Calibri"/>
          <w:sz w:val="24"/>
          <w:szCs w:val="24"/>
        </w:rPr>
        <w:t>pregătirii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profesionale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5194ED09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primeşte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împreună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responsabil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gardă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bolnavul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camera de </w:t>
      </w:r>
      <w:proofErr w:type="spellStart"/>
      <w:r w:rsidRPr="00AB4B7F">
        <w:rPr>
          <w:rFonts w:ascii="Calibri" w:hAnsi="Calibri" w:cs="Calibri"/>
          <w:sz w:val="24"/>
          <w:szCs w:val="24"/>
        </w:rPr>
        <w:t>reanimare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intrarea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UPU, </w:t>
      </w:r>
      <w:proofErr w:type="spellStart"/>
      <w:r w:rsidRPr="00AB4B7F">
        <w:rPr>
          <w:rFonts w:ascii="Calibri" w:hAnsi="Calibri" w:cs="Calibri"/>
          <w:sz w:val="24"/>
          <w:szCs w:val="24"/>
        </w:rPr>
        <w:t>îl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asistă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AB4B7F">
        <w:rPr>
          <w:rFonts w:ascii="Calibri" w:hAnsi="Calibri" w:cs="Calibri"/>
          <w:sz w:val="24"/>
          <w:szCs w:val="24"/>
        </w:rPr>
        <w:t>acesta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acordarea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îngrijirilor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medicale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supravegherea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bolnavului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până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stabilizarea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mutarea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camera de </w:t>
      </w:r>
      <w:proofErr w:type="spellStart"/>
      <w:r w:rsidRPr="00AB4B7F">
        <w:rPr>
          <w:rFonts w:ascii="Calibri" w:hAnsi="Calibri" w:cs="Calibri"/>
          <w:sz w:val="24"/>
          <w:szCs w:val="24"/>
        </w:rPr>
        <w:t>reanimare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internarea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acestuia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AB4B7F">
        <w:rPr>
          <w:rFonts w:ascii="Calibri" w:hAnsi="Calibri" w:cs="Calibri"/>
          <w:sz w:val="24"/>
          <w:szCs w:val="24"/>
        </w:rPr>
        <w:t>îl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însoţeşte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până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secţia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unde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va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AB4B7F">
        <w:rPr>
          <w:rFonts w:ascii="Calibri" w:hAnsi="Calibri" w:cs="Calibri"/>
          <w:sz w:val="24"/>
          <w:szCs w:val="24"/>
        </w:rPr>
        <w:t>investigat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internat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595652DA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primeşte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pacienţii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celelalte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sectoare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ale UPU/CPU, </w:t>
      </w:r>
      <w:proofErr w:type="spellStart"/>
      <w:r w:rsidRPr="00AB4B7F">
        <w:rPr>
          <w:rFonts w:ascii="Calibri" w:hAnsi="Calibri" w:cs="Calibri"/>
          <w:sz w:val="24"/>
          <w:szCs w:val="24"/>
        </w:rPr>
        <w:t>îi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evaluează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recomandă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investigaţiile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tratamentul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asigură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anunţarea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specialiştilor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B4B7F">
        <w:rPr>
          <w:rFonts w:ascii="Calibri" w:hAnsi="Calibri" w:cs="Calibri"/>
          <w:sz w:val="24"/>
          <w:szCs w:val="24"/>
        </w:rPr>
        <w:t>Decizia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poate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AB4B7F">
        <w:rPr>
          <w:rFonts w:ascii="Calibri" w:hAnsi="Calibri" w:cs="Calibri"/>
          <w:sz w:val="24"/>
          <w:szCs w:val="24"/>
        </w:rPr>
        <w:t>contramandată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responsabil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tură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medicul-şef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al UPU/CPU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locţiitorul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acestuia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5FB5543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ajută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organizarea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transportului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pacienţilor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însoţeşte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caz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nevoie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4A6C350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efectuează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împreună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responsabil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tură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vizita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periodică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la </w:t>
      </w:r>
      <w:proofErr w:type="spellStart"/>
      <w:r w:rsidRPr="00AB4B7F">
        <w:rPr>
          <w:rFonts w:ascii="Calibri" w:hAnsi="Calibri" w:cs="Calibri"/>
          <w:sz w:val="24"/>
          <w:szCs w:val="24"/>
        </w:rPr>
        <w:t>intervale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maximum 3 ore, la </w:t>
      </w:r>
      <w:proofErr w:type="spellStart"/>
      <w:r w:rsidRPr="00AB4B7F">
        <w:rPr>
          <w:rFonts w:ascii="Calibri" w:hAnsi="Calibri" w:cs="Calibri"/>
          <w:sz w:val="24"/>
          <w:szCs w:val="24"/>
        </w:rPr>
        <w:t>toţi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pacienţii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UPU, </w:t>
      </w:r>
      <w:proofErr w:type="spellStart"/>
      <w:r w:rsidRPr="00AB4B7F">
        <w:rPr>
          <w:rFonts w:ascii="Calibri" w:hAnsi="Calibri" w:cs="Calibri"/>
          <w:sz w:val="24"/>
          <w:szCs w:val="24"/>
        </w:rPr>
        <w:t>reevaluează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starea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lor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adaptează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conduita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terapeutică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conform </w:t>
      </w:r>
      <w:proofErr w:type="spellStart"/>
      <w:r w:rsidRPr="00AB4B7F">
        <w:rPr>
          <w:rFonts w:ascii="Calibri" w:hAnsi="Calibri" w:cs="Calibri"/>
          <w:sz w:val="24"/>
          <w:szCs w:val="24"/>
        </w:rPr>
        <w:t>indicaţiilor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responsabil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tură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ale </w:t>
      </w:r>
      <w:proofErr w:type="spellStart"/>
      <w:r w:rsidRPr="00AB4B7F">
        <w:rPr>
          <w:rFonts w:ascii="Calibri" w:hAnsi="Calibri" w:cs="Calibri"/>
          <w:sz w:val="24"/>
          <w:szCs w:val="24"/>
        </w:rPr>
        <w:t>specialiştilor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spital;</w:t>
      </w:r>
    </w:p>
    <w:p w14:paraId="343ACA66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informează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permanent </w:t>
      </w:r>
      <w:proofErr w:type="spellStart"/>
      <w:r w:rsidRPr="00AB4B7F">
        <w:rPr>
          <w:rFonts w:ascii="Calibri" w:hAnsi="Calibri" w:cs="Calibri"/>
          <w:sz w:val="24"/>
          <w:szCs w:val="24"/>
        </w:rPr>
        <w:t>aparţinătorii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despre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starea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acestuia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manevrele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AB4B7F">
        <w:rPr>
          <w:rFonts w:ascii="Calibri" w:hAnsi="Calibri" w:cs="Calibri"/>
          <w:sz w:val="24"/>
          <w:szCs w:val="24"/>
        </w:rPr>
        <w:t>efectuează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4E736CC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completează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împreună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restul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gardă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fişele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pacienţilor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aflaţi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UPU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completează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toate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formularele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necesare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scris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 calculator;</w:t>
      </w:r>
      <w:r w:rsidRPr="00AB4B7F">
        <w:rPr>
          <w:rFonts w:ascii="Calibri" w:hAnsi="Calibri" w:cs="Calibri"/>
          <w:sz w:val="24"/>
          <w:szCs w:val="24"/>
        </w:rPr>
        <w:tab/>
      </w:r>
      <w:r w:rsidRPr="00AB4B7F">
        <w:rPr>
          <w:rFonts w:ascii="Calibri" w:hAnsi="Calibri" w:cs="Calibri"/>
          <w:sz w:val="24"/>
          <w:szCs w:val="24"/>
        </w:rPr>
        <w:tab/>
      </w:r>
      <w:r w:rsidRPr="00AB4B7F">
        <w:rPr>
          <w:rFonts w:ascii="Calibri" w:hAnsi="Calibri" w:cs="Calibri"/>
          <w:sz w:val="24"/>
          <w:szCs w:val="24"/>
        </w:rPr>
        <w:tab/>
      </w:r>
    </w:p>
    <w:p w14:paraId="3D20808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asigură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consultanţă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Dispeceratul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112, </w:t>
      </w:r>
      <w:proofErr w:type="spellStart"/>
      <w:r w:rsidRPr="00AB4B7F">
        <w:rPr>
          <w:rFonts w:ascii="Calibri" w:hAnsi="Calibri" w:cs="Calibri"/>
          <w:sz w:val="24"/>
          <w:szCs w:val="24"/>
        </w:rPr>
        <w:t>ajută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primirea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triajul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apelurilor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informează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responsabil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tură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despre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situaţiile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deosebite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ivite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solicitând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sprijin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cazul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AB4B7F">
        <w:rPr>
          <w:rFonts w:ascii="Calibri" w:hAnsi="Calibri" w:cs="Calibri"/>
          <w:sz w:val="24"/>
          <w:szCs w:val="24"/>
        </w:rPr>
        <w:t>este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nevoie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22EEC4E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regulamentul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funcţionare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al UPU/CPU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după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caz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al SMURD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asigură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acestuia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către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personalului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gardă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3D03DAC8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deciziile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luate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cadrul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serviciului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către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medicul-şef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locţiitorul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acestuia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asigură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îndeplinirea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acestora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către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personalului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gardă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aflat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subordine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57ED0BD6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poartă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permanent </w:t>
      </w:r>
      <w:proofErr w:type="spellStart"/>
      <w:r w:rsidRPr="00AB4B7F">
        <w:rPr>
          <w:rFonts w:ascii="Calibri" w:hAnsi="Calibri" w:cs="Calibri"/>
          <w:sz w:val="24"/>
          <w:szCs w:val="24"/>
        </w:rPr>
        <w:t>pagerul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orice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alt </w:t>
      </w:r>
      <w:proofErr w:type="spellStart"/>
      <w:r w:rsidRPr="00AB4B7F">
        <w:rPr>
          <w:rFonts w:ascii="Calibri" w:hAnsi="Calibri" w:cs="Calibri"/>
          <w:sz w:val="24"/>
          <w:szCs w:val="24"/>
        </w:rPr>
        <w:t>mijloc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comunicaţie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alocat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păstrându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-l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stare de </w:t>
      </w:r>
      <w:proofErr w:type="spellStart"/>
      <w:r w:rsidRPr="00AB4B7F">
        <w:rPr>
          <w:rFonts w:ascii="Calibri" w:hAnsi="Calibri" w:cs="Calibri"/>
          <w:sz w:val="24"/>
          <w:szCs w:val="24"/>
        </w:rPr>
        <w:t>funcţionare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3BEC0123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anunţă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permanenţă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starea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indisponibilitate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responsabilului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mobilizarea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personalului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minimum 24 de ore </w:t>
      </w:r>
      <w:proofErr w:type="spellStart"/>
      <w:r w:rsidRPr="00AB4B7F">
        <w:rPr>
          <w:rFonts w:ascii="Calibri" w:hAnsi="Calibri" w:cs="Calibri"/>
          <w:sz w:val="24"/>
          <w:szCs w:val="24"/>
        </w:rPr>
        <w:t>înainte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AB4B7F">
        <w:rPr>
          <w:rFonts w:ascii="Calibri" w:hAnsi="Calibri" w:cs="Calibri"/>
          <w:sz w:val="24"/>
          <w:szCs w:val="24"/>
        </w:rPr>
        <w:t>excepţie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fac </w:t>
      </w:r>
      <w:proofErr w:type="spellStart"/>
      <w:r w:rsidRPr="00AB4B7F">
        <w:rPr>
          <w:rFonts w:ascii="Calibri" w:hAnsi="Calibri" w:cs="Calibri"/>
          <w:sz w:val="24"/>
          <w:szCs w:val="24"/>
        </w:rPr>
        <w:t>situaţiile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deosebite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ivite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cum </w:t>
      </w:r>
      <w:proofErr w:type="spellStart"/>
      <w:r w:rsidRPr="00AB4B7F">
        <w:rPr>
          <w:rFonts w:ascii="Calibri" w:hAnsi="Calibri" w:cs="Calibri"/>
          <w:sz w:val="24"/>
          <w:szCs w:val="24"/>
        </w:rPr>
        <w:t>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fi un </w:t>
      </w:r>
      <w:proofErr w:type="spellStart"/>
      <w:r w:rsidRPr="00AB4B7F">
        <w:rPr>
          <w:rFonts w:ascii="Calibri" w:hAnsi="Calibri" w:cs="Calibri"/>
          <w:sz w:val="24"/>
          <w:szCs w:val="24"/>
        </w:rPr>
        <w:t>deces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familie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îmbolnăviri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etc.);</w:t>
      </w:r>
    </w:p>
    <w:p w14:paraId="67F460DF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drepturile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conform </w:t>
      </w:r>
      <w:proofErr w:type="spellStart"/>
      <w:r w:rsidRPr="00AB4B7F">
        <w:rPr>
          <w:rFonts w:ascii="Calibri" w:hAnsi="Calibri" w:cs="Calibri"/>
          <w:sz w:val="24"/>
          <w:szCs w:val="24"/>
        </w:rPr>
        <w:t>prevederilor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OMS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altor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prevederi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legale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vigoare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25353DF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confidenţialitatea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tuturor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aspectelor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legate de </w:t>
      </w:r>
      <w:proofErr w:type="spellStart"/>
      <w:r w:rsidRPr="00AB4B7F">
        <w:rPr>
          <w:rFonts w:ascii="Calibri" w:hAnsi="Calibri" w:cs="Calibri"/>
          <w:sz w:val="24"/>
          <w:szCs w:val="24"/>
        </w:rPr>
        <w:t>locul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muncă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indiferent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natura </w:t>
      </w:r>
      <w:proofErr w:type="spellStart"/>
      <w:r w:rsidRPr="00AB4B7F">
        <w:rPr>
          <w:rFonts w:ascii="Calibri" w:hAnsi="Calibri" w:cs="Calibri"/>
          <w:sz w:val="24"/>
          <w:szCs w:val="24"/>
        </w:rPr>
        <w:t>acestora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iar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cazul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părăsirii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serviciului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prin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desfacerea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contractului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muncă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transfer, </w:t>
      </w:r>
      <w:proofErr w:type="spellStart"/>
      <w:r w:rsidRPr="00AB4B7F">
        <w:rPr>
          <w:rFonts w:ascii="Calibri" w:hAnsi="Calibri" w:cs="Calibri"/>
          <w:sz w:val="24"/>
          <w:szCs w:val="24"/>
        </w:rPr>
        <w:t>detaşare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demisie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orice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declaraţie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publică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referire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fostul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loc de </w:t>
      </w:r>
      <w:proofErr w:type="spellStart"/>
      <w:r w:rsidRPr="00AB4B7F">
        <w:rPr>
          <w:rFonts w:ascii="Calibri" w:hAnsi="Calibri" w:cs="Calibri"/>
          <w:sz w:val="24"/>
          <w:szCs w:val="24"/>
        </w:rPr>
        <w:t>muncă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este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atacabilă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B4B7F">
        <w:rPr>
          <w:rFonts w:ascii="Calibri" w:hAnsi="Calibri" w:cs="Calibri"/>
          <w:sz w:val="24"/>
          <w:szCs w:val="24"/>
        </w:rPr>
        <w:t>punct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vedere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juridic;</w:t>
      </w:r>
    </w:p>
    <w:p w14:paraId="0696858C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îndeplineşte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orice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alte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sarcini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stabilite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conducerea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spitalului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>/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UPU </w:t>
      </w:r>
      <w:proofErr w:type="spellStart"/>
      <w:r w:rsidRPr="00AB4B7F">
        <w:rPr>
          <w:rFonts w:ascii="Calibri" w:hAnsi="Calibri" w:cs="Calibri"/>
          <w:sz w:val="24"/>
          <w:szCs w:val="24"/>
        </w:rPr>
        <w:t>ori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CPU;</w:t>
      </w:r>
    </w:p>
    <w:p w14:paraId="578DFF69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- </w:t>
      </w:r>
      <w:proofErr w:type="spellStart"/>
      <w:r w:rsidRPr="00AB4B7F">
        <w:rPr>
          <w:rFonts w:ascii="Calibri" w:hAnsi="Calibri" w:cs="Calibri"/>
          <w:sz w:val="24"/>
          <w:szCs w:val="24"/>
        </w:rPr>
        <w:t>efectuează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după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caz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gărzi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cadrul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SMURD, </w:t>
      </w:r>
      <w:proofErr w:type="spellStart"/>
      <w:r w:rsidRPr="00AB4B7F">
        <w:rPr>
          <w:rFonts w:ascii="Calibri" w:hAnsi="Calibri" w:cs="Calibri"/>
          <w:sz w:val="24"/>
          <w:szCs w:val="24"/>
        </w:rPr>
        <w:t>unde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are </w:t>
      </w:r>
      <w:proofErr w:type="spellStart"/>
      <w:r w:rsidRPr="00AB4B7F">
        <w:rPr>
          <w:rFonts w:ascii="Calibri" w:hAnsi="Calibri" w:cs="Calibri"/>
          <w:sz w:val="24"/>
          <w:szCs w:val="24"/>
        </w:rPr>
        <w:t>următoarele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sarcini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suplimentare</w:t>
      </w:r>
      <w:proofErr w:type="spellEnd"/>
      <w:r w:rsidRPr="00AB4B7F">
        <w:rPr>
          <w:rFonts w:ascii="Calibri" w:hAnsi="Calibri" w:cs="Calibri"/>
          <w:sz w:val="24"/>
          <w:szCs w:val="24"/>
        </w:rPr>
        <w:t>:</w:t>
      </w:r>
    </w:p>
    <w:p w14:paraId="7D8C37C8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conduce </w:t>
      </w:r>
      <w:proofErr w:type="spellStart"/>
      <w:r w:rsidRPr="00AB4B7F">
        <w:rPr>
          <w:rFonts w:ascii="Calibri" w:hAnsi="Calibri" w:cs="Calibri"/>
          <w:sz w:val="24"/>
          <w:szCs w:val="24"/>
        </w:rPr>
        <w:t>echipajul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intervenţie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coordonează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activitatea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acestuia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locul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intervenţiei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asistă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responsabil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tură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B4B7F">
        <w:rPr>
          <w:rFonts w:ascii="Calibri" w:hAnsi="Calibri" w:cs="Calibri"/>
          <w:sz w:val="24"/>
          <w:szCs w:val="24"/>
        </w:rPr>
        <w:t>echipă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0744EF4B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evaluează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primar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secundar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pacientul</w:t>
      </w:r>
      <w:proofErr w:type="spellEnd"/>
      <w:r w:rsidRPr="00AB4B7F">
        <w:rPr>
          <w:rFonts w:ascii="Calibri" w:hAnsi="Calibri" w:cs="Calibri"/>
          <w:sz w:val="24"/>
          <w:szCs w:val="24"/>
        </w:rPr>
        <w:t>/</w:t>
      </w:r>
      <w:proofErr w:type="spellStart"/>
      <w:r w:rsidRPr="00AB4B7F">
        <w:rPr>
          <w:rFonts w:ascii="Calibri" w:hAnsi="Calibri" w:cs="Calibri"/>
          <w:sz w:val="24"/>
          <w:szCs w:val="24"/>
        </w:rPr>
        <w:t>pacienţii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aplică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tratamentul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necesar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vederea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stabilizării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acestuia</w:t>
      </w:r>
      <w:proofErr w:type="spellEnd"/>
      <w:r w:rsidRPr="00AB4B7F">
        <w:rPr>
          <w:rFonts w:ascii="Calibri" w:hAnsi="Calibri" w:cs="Calibri"/>
          <w:sz w:val="24"/>
          <w:szCs w:val="24"/>
        </w:rPr>
        <w:t>/</w:t>
      </w:r>
      <w:proofErr w:type="spellStart"/>
      <w:r w:rsidRPr="00AB4B7F">
        <w:rPr>
          <w:rFonts w:ascii="Calibri" w:hAnsi="Calibri" w:cs="Calibri"/>
          <w:sz w:val="24"/>
          <w:szCs w:val="24"/>
        </w:rPr>
        <w:t>acestora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7A9CB8A1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asistă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operaţiunile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speciale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salvare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cum </w:t>
      </w:r>
      <w:proofErr w:type="spellStart"/>
      <w:r w:rsidRPr="00AB4B7F">
        <w:rPr>
          <w:rFonts w:ascii="Calibri" w:hAnsi="Calibri" w:cs="Calibri"/>
          <w:sz w:val="24"/>
          <w:szCs w:val="24"/>
        </w:rPr>
        <w:t>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AB4B7F">
        <w:rPr>
          <w:rFonts w:ascii="Calibri" w:hAnsi="Calibri" w:cs="Calibri"/>
          <w:sz w:val="24"/>
          <w:szCs w:val="24"/>
        </w:rPr>
        <w:t>descarcerarea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asigurând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AB4B7F">
        <w:rPr>
          <w:rFonts w:ascii="Calibri" w:hAnsi="Calibri" w:cs="Calibri"/>
          <w:sz w:val="24"/>
          <w:szCs w:val="24"/>
        </w:rPr>
        <w:t>parcursul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operaţiuni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asistenţa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medicală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necesară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pacienţilor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6963F50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însoţeşte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timpul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transportului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până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spital;</w:t>
      </w:r>
    </w:p>
    <w:p w14:paraId="3ABB9676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lastRenderedPageBreak/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caz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necesitate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predă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îngrijirea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timpul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transportului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echipajului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propriu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unui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echipaj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al </w:t>
      </w:r>
      <w:proofErr w:type="spellStart"/>
      <w:r w:rsidRPr="00AB4B7F">
        <w:rPr>
          <w:rFonts w:ascii="Calibri" w:hAnsi="Calibri" w:cs="Calibri"/>
          <w:sz w:val="24"/>
          <w:szCs w:val="24"/>
        </w:rPr>
        <w:t>serviciului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ambulanţă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vederea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efectuării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unei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alte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intervenţii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B4B7F">
        <w:rPr>
          <w:rFonts w:ascii="Calibri" w:hAnsi="Calibri" w:cs="Calibri"/>
          <w:sz w:val="24"/>
          <w:szCs w:val="24"/>
        </w:rPr>
        <w:t>Decizia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a </w:t>
      </w:r>
      <w:proofErr w:type="spellStart"/>
      <w:r w:rsidRPr="00AB4B7F">
        <w:rPr>
          <w:rFonts w:ascii="Calibri" w:hAnsi="Calibri" w:cs="Calibri"/>
          <w:sz w:val="24"/>
          <w:szCs w:val="24"/>
        </w:rPr>
        <w:t>preda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înaintea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sosirii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spital se </w:t>
      </w:r>
      <w:proofErr w:type="spellStart"/>
      <w:r w:rsidRPr="00AB4B7F">
        <w:rPr>
          <w:rFonts w:ascii="Calibri" w:hAnsi="Calibri" w:cs="Calibri"/>
          <w:sz w:val="24"/>
          <w:szCs w:val="24"/>
        </w:rPr>
        <w:t>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evaluând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starea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transportat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noul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incident la care </w:t>
      </w:r>
      <w:proofErr w:type="spellStart"/>
      <w:r w:rsidRPr="00AB4B7F">
        <w:rPr>
          <w:rFonts w:ascii="Calibri" w:hAnsi="Calibri" w:cs="Calibri"/>
          <w:sz w:val="24"/>
          <w:szCs w:val="24"/>
        </w:rPr>
        <w:t>este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solicitat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4987F7F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monitorizează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comunicaţiile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radio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timpul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gărzii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inclusiv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timpul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intervenţiilor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. Are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dotare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AB4B7F">
        <w:rPr>
          <w:rFonts w:ascii="Calibri" w:hAnsi="Calibri" w:cs="Calibri"/>
          <w:sz w:val="24"/>
          <w:szCs w:val="24"/>
        </w:rPr>
        <w:t>telefon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mobil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 care </w:t>
      </w:r>
      <w:proofErr w:type="spellStart"/>
      <w:r w:rsidRPr="00AB4B7F">
        <w:rPr>
          <w:rFonts w:ascii="Calibri" w:hAnsi="Calibri" w:cs="Calibri"/>
          <w:sz w:val="24"/>
          <w:szCs w:val="24"/>
        </w:rPr>
        <w:t>îl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păstrează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deschis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 tot </w:t>
      </w:r>
      <w:proofErr w:type="spellStart"/>
      <w:r w:rsidRPr="00AB4B7F">
        <w:rPr>
          <w:rFonts w:ascii="Calibri" w:hAnsi="Calibri" w:cs="Calibri"/>
          <w:sz w:val="24"/>
          <w:szCs w:val="24"/>
        </w:rPr>
        <w:t>parcursul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gărzii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003FD8E8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asigură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informarea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dispeceratului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despre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etapa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care se </w:t>
      </w:r>
      <w:proofErr w:type="spellStart"/>
      <w:r w:rsidRPr="00AB4B7F">
        <w:rPr>
          <w:rFonts w:ascii="Calibri" w:hAnsi="Calibri" w:cs="Calibri"/>
          <w:sz w:val="24"/>
          <w:szCs w:val="24"/>
        </w:rPr>
        <w:t>află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echipajul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intervenţie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despre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posibilitatea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preluării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altor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solicitări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2C70F587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inspectează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echipamentul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intrarea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gardă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asigurându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-se </w:t>
      </w:r>
      <w:proofErr w:type="spellStart"/>
      <w:r w:rsidRPr="00AB4B7F">
        <w:rPr>
          <w:rFonts w:ascii="Calibri" w:hAnsi="Calibri" w:cs="Calibri"/>
          <w:sz w:val="24"/>
          <w:szCs w:val="24"/>
        </w:rPr>
        <w:t>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AB4B7F">
        <w:rPr>
          <w:rFonts w:ascii="Calibri" w:hAnsi="Calibri" w:cs="Calibri"/>
          <w:sz w:val="24"/>
          <w:szCs w:val="24"/>
        </w:rPr>
        <w:t>află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stare de </w:t>
      </w:r>
      <w:proofErr w:type="spellStart"/>
      <w:r w:rsidRPr="00AB4B7F">
        <w:rPr>
          <w:rFonts w:ascii="Calibri" w:hAnsi="Calibri" w:cs="Calibri"/>
          <w:sz w:val="24"/>
          <w:szCs w:val="24"/>
        </w:rPr>
        <w:t>funcţionare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predă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echipamentul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ieşirea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B4B7F">
        <w:rPr>
          <w:rFonts w:ascii="Calibri" w:hAnsi="Calibri" w:cs="Calibri"/>
          <w:sz w:val="24"/>
          <w:szCs w:val="24"/>
        </w:rPr>
        <w:t>gardă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B4B7F">
        <w:rPr>
          <w:rFonts w:ascii="Calibri" w:hAnsi="Calibri" w:cs="Calibri"/>
          <w:sz w:val="24"/>
          <w:szCs w:val="24"/>
        </w:rPr>
        <w:t>Informează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responsabil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gardă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despre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problemele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deosebite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ivite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timpul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gărzii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precum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despre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defecţiunile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pierderile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aparate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ori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materiale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04880D3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inspectează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medicamentele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aflate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dotare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AB4B7F">
        <w:rPr>
          <w:rFonts w:ascii="Calibri" w:hAnsi="Calibri" w:cs="Calibri"/>
          <w:sz w:val="24"/>
          <w:szCs w:val="24"/>
        </w:rPr>
        <w:t>asigură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asupra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valabilităţii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termenului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garanţie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al </w:t>
      </w:r>
      <w:proofErr w:type="spellStart"/>
      <w:r w:rsidRPr="00AB4B7F">
        <w:rPr>
          <w:rFonts w:ascii="Calibri" w:hAnsi="Calibri" w:cs="Calibri"/>
          <w:sz w:val="24"/>
          <w:szCs w:val="24"/>
        </w:rPr>
        <w:t>acestora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726EEE29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poartă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uniforma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gradele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alocate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timpul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gărzii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AB4B7F">
        <w:rPr>
          <w:rFonts w:ascii="Calibri" w:hAnsi="Calibri" w:cs="Calibri"/>
          <w:sz w:val="24"/>
          <w:szCs w:val="24"/>
        </w:rPr>
        <w:t>asigură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echipajul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poartă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uniformele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gradele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alocate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deţine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echipament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protecţie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adecvat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AB4B7F">
        <w:rPr>
          <w:rFonts w:ascii="Calibri" w:hAnsi="Calibri" w:cs="Calibri"/>
          <w:sz w:val="24"/>
          <w:szCs w:val="24"/>
        </w:rPr>
        <w:t>încălţăminte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etc</w:t>
      </w:r>
      <w:proofErr w:type="spellEnd"/>
      <w:r w:rsidRPr="00AB4B7F">
        <w:rPr>
          <w:rFonts w:ascii="Calibri" w:hAnsi="Calibri" w:cs="Calibri"/>
          <w:sz w:val="24"/>
          <w:szCs w:val="24"/>
        </w:rPr>
        <w:t>);</w:t>
      </w:r>
    </w:p>
    <w:p w14:paraId="24B3812C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regulamentul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funcţionare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al SMURD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asigură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acestuia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către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echipajului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intervenţie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156F4C9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completează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semnează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parafează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AB4B7F">
        <w:rPr>
          <w:rFonts w:ascii="Calibri" w:hAnsi="Calibri" w:cs="Calibri"/>
          <w:sz w:val="24"/>
          <w:szCs w:val="24"/>
        </w:rPr>
        <w:t>fişă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intervenţie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pentru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fiecare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două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exemplare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B4B7F">
        <w:rPr>
          <w:rFonts w:ascii="Calibri" w:hAnsi="Calibri" w:cs="Calibri"/>
          <w:sz w:val="24"/>
          <w:szCs w:val="24"/>
        </w:rPr>
        <w:t>Unul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dintre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două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exemplare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este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predat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colegului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UPU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B4B7F">
        <w:rPr>
          <w:rFonts w:ascii="Calibri" w:hAnsi="Calibri" w:cs="Calibri"/>
          <w:sz w:val="24"/>
          <w:szCs w:val="24"/>
        </w:rPr>
        <w:t>spitalul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AB4B7F">
        <w:rPr>
          <w:rFonts w:ascii="Calibri" w:hAnsi="Calibri" w:cs="Calibri"/>
          <w:sz w:val="24"/>
          <w:szCs w:val="24"/>
        </w:rPr>
        <w:t>primeşte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pacientul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69D98A3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predă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colegului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UPU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B4B7F">
        <w:rPr>
          <w:rFonts w:ascii="Calibri" w:hAnsi="Calibri" w:cs="Calibri"/>
          <w:sz w:val="24"/>
          <w:szCs w:val="24"/>
        </w:rPr>
        <w:t>spitalul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AB4B7F">
        <w:rPr>
          <w:rFonts w:ascii="Calibri" w:hAnsi="Calibri" w:cs="Calibri"/>
          <w:sz w:val="24"/>
          <w:szCs w:val="24"/>
        </w:rPr>
        <w:t>primeşte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pacientul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explicându-i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tot </w:t>
      </w:r>
      <w:proofErr w:type="spellStart"/>
      <w:r w:rsidRPr="00AB4B7F">
        <w:rPr>
          <w:rFonts w:ascii="Calibri" w:hAnsi="Calibri" w:cs="Calibri"/>
          <w:sz w:val="24"/>
          <w:szCs w:val="24"/>
        </w:rPr>
        <w:t>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s-a </w:t>
      </w:r>
      <w:proofErr w:type="spellStart"/>
      <w:r w:rsidRPr="00AB4B7F">
        <w:rPr>
          <w:rFonts w:ascii="Calibri" w:hAnsi="Calibri" w:cs="Calibri"/>
          <w:sz w:val="24"/>
          <w:szCs w:val="24"/>
        </w:rPr>
        <w:t>efectuat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datele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anamnestice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inclusiv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evoluţia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AB4B7F">
        <w:rPr>
          <w:rFonts w:ascii="Calibri" w:hAnsi="Calibri" w:cs="Calibri"/>
          <w:sz w:val="24"/>
          <w:szCs w:val="24"/>
        </w:rPr>
        <w:t>parcursul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transportului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5997CED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asistă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activitatea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B4B7F">
        <w:rPr>
          <w:rFonts w:ascii="Calibri" w:hAnsi="Calibri" w:cs="Calibri"/>
          <w:sz w:val="24"/>
          <w:szCs w:val="24"/>
        </w:rPr>
        <w:t>cadrul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UPU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cazul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care se </w:t>
      </w:r>
      <w:proofErr w:type="spellStart"/>
      <w:r w:rsidRPr="00AB4B7F">
        <w:rPr>
          <w:rFonts w:ascii="Calibri" w:hAnsi="Calibri" w:cs="Calibri"/>
          <w:sz w:val="24"/>
          <w:szCs w:val="24"/>
        </w:rPr>
        <w:t>află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gardă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AB4B7F">
        <w:rPr>
          <w:rFonts w:ascii="Calibri" w:hAnsi="Calibri" w:cs="Calibri"/>
          <w:sz w:val="24"/>
          <w:szCs w:val="24"/>
        </w:rPr>
        <w:t>autospeciala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rapidă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intervenţie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urgenţă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2FE637A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     - </w:t>
      </w:r>
      <w:proofErr w:type="spellStart"/>
      <w:r w:rsidRPr="00AB4B7F">
        <w:rPr>
          <w:rFonts w:ascii="Calibri" w:hAnsi="Calibri" w:cs="Calibri"/>
          <w:sz w:val="24"/>
          <w:szCs w:val="24"/>
        </w:rPr>
        <w:t>îndeplineşte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orice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alte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sarcini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stabilite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medicul-şef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inspectorul-şef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activităţile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B4B7F">
        <w:rPr>
          <w:rFonts w:ascii="Calibri" w:hAnsi="Calibri" w:cs="Calibri"/>
          <w:sz w:val="24"/>
          <w:szCs w:val="24"/>
        </w:rPr>
        <w:t>cadrul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SMURD.</w:t>
      </w:r>
    </w:p>
    <w:p w14:paraId="2DF150E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B4B7F">
        <w:rPr>
          <w:rFonts w:ascii="Calibri" w:hAnsi="Calibri" w:cs="Calibri"/>
          <w:sz w:val="24"/>
          <w:szCs w:val="24"/>
        </w:rPr>
        <w:t>îşi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desfăşoară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întreaga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activitate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conform </w:t>
      </w:r>
      <w:proofErr w:type="spellStart"/>
      <w:r w:rsidRPr="00AB4B7F">
        <w:rPr>
          <w:rFonts w:ascii="Calibri" w:hAnsi="Calibri" w:cs="Calibri"/>
          <w:sz w:val="24"/>
          <w:szCs w:val="24"/>
        </w:rPr>
        <w:t>Manualului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Sistemului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Management al </w:t>
      </w:r>
      <w:proofErr w:type="spellStart"/>
      <w:r w:rsidRPr="00AB4B7F">
        <w:rPr>
          <w:rFonts w:ascii="Calibri" w:hAnsi="Calibri" w:cs="Calibri"/>
          <w:sz w:val="24"/>
          <w:szCs w:val="24"/>
        </w:rPr>
        <w:t>Calităţii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</w:p>
    <w:p w14:paraId="1DB90B27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 </w:t>
      </w:r>
      <w:proofErr w:type="gramStart"/>
      <w:r w:rsidRPr="00AB4B7F">
        <w:rPr>
          <w:rFonts w:ascii="Calibri" w:hAnsi="Calibri" w:cs="Calibri"/>
          <w:sz w:val="24"/>
          <w:szCs w:val="24"/>
        </w:rPr>
        <w:t xml:space="preserve">a  </w:t>
      </w:r>
      <w:proofErr w:type="spellStart"/>
      <w:r w:rsidRPr="00AB4B7F">
        <w:rPr>
          <w:rFonts w:ascii="Calibri" w:hAnsi="Calibri" w:cs="Calibri"/>
          <w:sz w:val="24"/>
          <w:szCs w:val="24"/>
        </w:rPr>
        <w:t>procedurilor</w:t>
      </w:r>
      <w:proofErr w:type="spellEnd"/>
      <w:proofErr w:type="gram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instrucţiunilor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aplicabile</w:t>
      </w:r>
      <w:proofErr w:type="spellEnd"/>
      <w:r w:rsidRPr="00AB4B7F">
        <w:rPr>
          <w:rFonts w:ascii="Calibri" w:hAnsi="Calibri" w:cs="Calibri"/>
          <w:sz w:val="24"/>
          <w:szCs w:val="24"/>
        </w:rPr>
        <w:t>;</w:t>
      </w:r>
    </w:p>
    <w:p w14:paraId="5EEDA637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B4B7F">
        <w:rPr>
          <w:rFonts w:ascii="Calibri" w:hAnsi="Calibri" w:cs="Calibri"/>
          <w:sz w:val="24"/>
          <w:szCs w:val="24"/>
        </w:rPr>
        <w:t>participă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instruiri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îşi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însuşeşte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procedurile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normele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instrucţiunile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specifice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sistemului</w:t>
      </w:r>
      <w:proofErr w:type="spellEnd"/>
    </w:p>
    <w:p w14:paraId="5E0E7E05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  de management al </w:t>
      </w:r>
      <w:proofErr w:type="spellStart"/>
      <w:r w:rsidRPr="00AB4B7F">
        <w:rPr>
          <w:rFonts w:ascii="Calibri" w:hAnsi="Calibri" w:cs="Calibri"/>
          <w:sz w:val="24"/>
          <w:szCs w:val="24"/>
        </w:rPr>
        <w:t>calităţii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specifice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postului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6D057130" w14:textId="77777777" w:rsidR="00AB4B7F" w:rsidRPr="002D0233" w:rsidRDefault="00AB4B7F" w:rsidP="00AB4B7F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2D0233">
        <w:rPr>
          <w:rFonts w:ascii="Calibri" w:hAnsi="Calibri" w:cs="Calibri"/>
          <w:b/>
          <w:bCs/>
          <w:sz w:val="24"/>
          <w:szCs w:val="24"/>
        </w:rPr>
        <w:t>Anexa</w:t>
      </w:r>
      <w:proofErr w:type="spellEnd"/>
      <w:r w:rsidRPr="002D0233">
        <w:rPr>
          <w:rFonts w:ascii="Calibri" w:hAnsi="Calibri" w:cs="Calibri"/>
          <w:b/>
          <w:bCs/>
          <w:sz w:val="24"/>
          <w:szCs w:val="24"/>
        </w:rPr>
        <w:t>,</w:t>
      </w:r>
    </w:p>
    <w:p w14:paraId="04D4237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proofErr w:type="spellStart"/>
      <w:r w:rsidRPr="00AB4B7F">
        <w:rPr>
          <w:rFonts w:ascii="Calibri" w:hAnsi="Calibri" w:cs="Calibri"/>
          <w:sz w:val="24"/>
          <w:szCs w:val="24"/>
        </w:rPr>
        <w:t>Responsabilități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privind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prelucrarea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datelor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caracter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personal conform </w:t>
      </w:r>
      <w:proofErr w:type="spellStart"/>
      <w:r w:rsidRPr="00AB4B7F">
        <w:rPr>
          <w:rFonts w:ascii="Calibri" w:hAnsi="Calibri" w:cs="Calibri"/>
          <w:sz w:val="24"/>
          <w:szCs w:val="24"/>
        </w:rPr>
        <w:t>principiilor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și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legislației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privind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protecția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datelor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caracter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personal,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particular </w:t>
      </w:r>
      <w:proofErr w:type="spellStart"/>
      <w:r w:rsidRPr="00AB4B7F">
        <w:rPr>
          <w:rFonts w:ascii="Calibri" w:hAnsi="Calibri" w:cs="Calibri"/>
          <w:sz w:val="24"/>
          <w:szCs w:val="24"/>
        </w:rPr>
        <w:t>prevederile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Regulamentului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(UE) nr. 679/2016 </w:t>
      </w:r>
      <w:proofErr w:type="spellStart"/>
      <w:r w:rsidRPr="00AB4B7F">
        <w:rPr>
          <w:rFonts w:ascii="Calibri" w:hAnsi="Calibri" w:cs="Calibri"/>
          <w:sz w:val="24"/>
          <w:szCs w:val="24"/>
        </w:rPr>
        <w:t>privind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protecţia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persoanelor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fizice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ceea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priveşte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prelucrarea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datelor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caracter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personal </w:t>
      </w:r>
      <w:proofErr w:type="spellStart"/>
      <w:r w:rsidRPr="00AB4B7F">
        <w:rPr>
          <w:rFonts w:ascii="Calibri" w:hAnsi="Calibri" w:cs="Calibri"/>
          <w:sz w:val="24"/>
          <w:szCs w:val="24"/>
        </w:rPr>
        <w:t>şi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privind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libera </w:t>
      </w:r>
      <w:proofErr w:type="spellStart"/>
      <w:r w:rsidRPr="00AB4B7F">
        <w:rPr>
          <w:rFonts w:ascii="Calibri" w:hAnsi="Calibri" w:cs="Calibri"/>
          <w:sz w:val="24"/>
          <w:szCs w:val="24"/>
        </w:rPr>
        <w:t>circulaţie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AB4B7F">
        <w:rPr>
          <w:rFonts w:ascii="Calibri" w:hAnsi="Calibri" w:cs="Calibri"/>
          <w:sz w:val="24"/>
          <w:szCs w:val="24"/>
        </w:rPr>
        <w:t>a</w:t>
      </w:r>
      <w:proofErr w:type="gram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date:</w:t>
      </w:r>
    </w:p>
    <w:p w14:paraId="59607A3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  <w:t xml:space="preserve">Nu se </w:t>
      </w:r>
      <w:proofErr w:type="spellStart"/>
      <w:r w:rsidRPr="00AB4B7F">
        <w:rPr>
          <w:rFonts w:ascii="Calibri" w:hAnsi="Calibri" w:cs="Calibri"/>
          <w:sz w:val="24"/>
          <w:szCs w:val="24"/>
        </w:rPr>
        <w:t>introduc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rețea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echipamente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străine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– router, modem stick.</w:t>
      </w:r>
    </w:p>
    <w:p w14:paraId="653CA95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</w:r>
      <w:proofErr w:type="spellStart"/>
      <w:r w:rsidRPr="00AB4B7F">
        <w:rPr>
          <w:rFonts w:ascii="Calibri" w:hAnsi="Calibri" w:cs="Calibri"/>
          <w:sz w:val="24"/>
          <w:szCs w:val="24"/>
        </w:rPr>
        <w:t>Fișierele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AB4B7F">
        <w:rPr>
          <w:rFonts w:ascii="Calibri" w:hAnsi="Calibri" w:cs="Calibri"/>
          <w:sz w:val="24"/>
          <w:szCs w:val="24"/>
        </w:rPr>
        <w:t>conțin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date </w:t>
      </w:r>
      <w:proofErr w:type="spellStart"/>
      <w:r w:rsidRPr="00AB4B7F">
        <w:rPr>
          <w:rFonts w:ascii="Calibri" w:hAnsi="Calibri" w:cs="Calibri"/>
          <w:sz w:val="24"/>
          <w:szCs w:val="24"/>
        </w:rPr>
        <w:t>personale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aflate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AB4B7F">
        <w:rPr>
          <w:rFonts w:ascii="Calibri" w:hAnsi="Calibri" w:cs="Calibri"/>
          <w:sz w:val="24"/>
          <w:szCs w:val="24"/>
        </w:rPr>
        <w:t>dispozitive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mobile (laptop, </w:t>
      </w:r>
      <w:proofErr w:type="spellStart"/>
      <w:r w:rsidRPr="00AB4B7F">
        <w:rPr>
          <w:rFonts w:ascii="Calibri" w:hAnsi="Calibri" w:cs="Calibri"/>
          <w:sz w:val="24"/>
          <w:szCs w:val="24"/>
        </w:rPr>
        <w:t>tabletă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memorie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USB) se </w:t>
      </w:r>
      <w:proofErr w:type="spellStart"/>
      <w:r w:rsidRPr="00AB4B7F">
        <w:rPr>
          <w:rFonts w:ascii="Calibri" w:hAnsi="Calibri" w:cs="Calibri"/>
          <w:sz w:val="24"/>
          <w:szCs w:val="24"/>
        </w:rPr>
        <w:t>criptează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pentru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caz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pierdere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furt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nu </w:t>
      </w:r>
      <w:proofErr w:type="spellStart"/>
      <w:r w:rsidRPr="00AB4B7F">
        <w:rPr>
          <w:rFonts w:ascii="Calibri" w:hAnsi="Calibri" w:cs="Calibri"/>
          <w:sz w:val="24"/>
          <w:szCs w:val="24"/>
        </w:rPr>
        <w:t>poata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AB4B7F">
        <w:rPr>
          <w:rFonts w:ascii="Calibri" w:hAnsi="Calibri" w:cs="Calibri"/>
          <w:sz w:val="24"/>
          <w:szCs w:val="24"/>
        </w:rPr>
        <w:t>accesate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6338DB3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  <w:t xml:space="preserve">Nu </w:t>
      </w:r>
      <w:proofErr w:type="spellStart"/>
      <w:r w:rsidRPr="00AB4B7F">
        <w:rPr>
          <w:rFonts w:ascii="Calibri" w:hAnsi="Calibri" w:cs="Calibri"/>
          <w:sz w:val="24"/>
          <w:szCs w:val="24"/>
        </w:rPr>
        <w:t>este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permis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instalarea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programe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B4B7F">
        <w:rPr>
          <w:rFonts w:ascii="Calibri" w:hAnsi="Calibri" w:cs="Calibri"/>
          <w:sz w:val="24"/>
          <w:szCs w:val="24"/>
        </w:rPr>
        <w:t>surse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nesigure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B4B7F">
        <w:rPr>
          <w:rFonts w:ascii="Calibri" w:hAnsi="Calibri" w:cs="Calibri"/>
          <w:sz w:val="24"/>
          <w:szCs w:val="24"/>
        </w:rPr>
        <w:t>Instalarea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programelor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este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sarcina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compartimentului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informatică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173E0BA5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lastRenderedPageBreak/>
        <w:t>-</w:t>
      </w:r>
      <w:r w:rsidRPr="00AB4B7F">
        <w:rPr>
          <w:rFonts w:ascii="Calibri" w:hAnsi="Calibri" w:cs="Calibri"/>
          <w:sz w:val="24"/>
          <w:szCs w:val="24"/>
        </w:rPr>
        <w:tab/>
        <w:t xml:space="preserve">Nu se </w:t>
      </w:r>
      <w:proofErr w:type="spellStart"/>
      <w:r w:rsidRPr="00AB4B7F">
        <w:rPr>
          <w:rFonts w:ascii="Calibri" w:hAnsi="Calibri" w:cs="Calibri"/>
          <w:sz w:val="24"/>
          <w:szCs w:val="24"/>
        </w:rPr>
        <w:t>aduc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date din </w:t>
      </w:r>
      <w:proofErr w:type="spellStart"/>
      <w:r w:rsidRPr="00AB4B7F">
        <w:rPr>
          <w:rFonts w:ascii="Calibri" w:hAnsi="Calibri" w:cs="Calibri"/>
          <w:sz w:val="24"/>
          <w:szCs w:val="24"/>
        </w:rPr>
        <w:t>surse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nesigure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memorie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USB, DVD, etc. </w:t>
      </w:r>
      <w:proofErr w:type="spellStart"/>
      <w:r w:rsidRPr="00AB4B7F">
        <w:rPr>
          <w:rFonts w:ascii="Calibri" w:hAnsi="Calibri" w:cs="Calibri"/>
          <w:sz w:val="24"/>
          <w:szCs w:val="24"/>
        </w:rPr>
        <w:t>Dacă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este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necesar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interes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serviciu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se </w:t>
      </w:r>
      <w:proofErr w:type="spellStart"/>
      <w:r w:rsidRPr="00AB4B7F">
        <w:rPr>
          <w:rFonts w:ascii="Calibri" w:hAnsi="Calibri" w:cs="Calibri"/>
          <w:sz w:val="24"/>
          <w:szCs w:val="24"/>
        </w:rPr>
        <w:t>folosește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doar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stick USB </w:t>
      </w:r>
      <w:proofErr w:type="spellStart"/>
      <w:r w:rsidRPr="00AB4B7F">
        <w:rPr>
          <w:rFonts w:ascii="Calibri" w:hAnsi="Calibri" w:cs="Calibri"/>
          <w:sz w:val="24"/>
          <w:szCs w:val="24"/>
        </w:rPr>
        <w:t>dedicat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folosit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doar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spital, </w:t>
      </w:r>
      <w:proofErr w:type="spellStart"/>
      <w:r w:rsidRPr="00AB4B7F">
        <w:rPr>
          <w:rFonts w:ascii="Calibri" w:hAnsi="Calibri" w:cs="Calibri"/>
          <w:sz w:val="24"/>
          <w:szCs w:val="24"/>
        </w:rPr>
        <w:t>pentru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salvare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date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formă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criptată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425183CC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</w:r>
      <w:proofErr w:type="spellStart"/>
      <w:r w:rsidRPr="00AB4B7F">
        <w:rPr>
          <w:rFonts w:ascii="Calibri" w:hAnsi="Calibri" w:cs="Calibri"/>
          <w:sz w:val="24"/>
          <w:szCs w:val="24"/>
        </w:rPr>
        <w:t>Utilizatorii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care au </w:t>
      </w:r>
      <w:proofErr w:type="spellStart"/>
      <w:r w:rsidRPr="00AB4B7F">
        <w:rPr>
          <w:rFonts w:ascii="Calibri" w:hAnsi="Calibri" w:cs="Calibri"/>
          <w:sz w:val="24"/>
          <w:szCs w:val="24"/>
        </w:rPr>
        <w:t>acces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internet, o </w:t>
      </w:r>
      <w:proofErr w:type="spellStart"/>
      <w:r w:rsidRPr="00AB4B7F">
        <w:rPr>
          <w:rFonts w:ascii="Calibri" w:hAnsi="Calibri" w:cs="Calibri"/>
          <w:sz w:val="24"/>
          <w:szCs w:val="24"/>
        </w:rPr>
        <w:t>folosesc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doar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scop de </w:t>
      </w:r>
      <w:proofErr w:type="spellStart"/>
      <w:r w:rsidRPr="00AB4B7F">
        <w:rPr>
          <w:rFonts w:ascii="Calibri" w:hAnsi="Calibri" w:cs="Calibri"/>
          <w:sz w:val="24"/>
          <w:szCs w:val="24"/>
        </w:rPr>
        <w:t>serviciu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.  Nu se </w:t>
      </w:r>
      <w:proofErr w:type="spellStart"/>
      <w:r w:rsidRPr="00AB4B7F">
        <w:rPr>
          <w:rFonts w:ascii="Calibri" w:hAnsi="Calibri" w:cs="Calibri"/>
          <w:sz w:val="24"/>
          <w:szCs w:val="24"/>
        </w:rPr>
        <w:t>deschid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site-</w:t>
      </w:r>
      <w:proofErr w:type="spellStart"/>
      <w:r w:rsidRPr="00AB4B7F">
        <w:rPr>
          <w:rFonts w:ascii="Calibri" w:hAnsi="Calibri" w:cs="Calibri"/>
          <w:sz w:val="24"/>
          <w:szCs w:val="24"/>
        </w:rPr>
        <w:t>uri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nesigure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nu se </w:t>
      </w:r>
      <w:proofErr w:type="spellStart"/>
      <w:r w:rsidRPr="00AB4B7F">
        <w:rPr>
          <w:rFonts w:ascii="Calibri" w:hAnsi="Calibri" w:cs="Calibri"/>
          <w:sz w:val="24"/>
          <w:szCs w:val="24"/>
        </w:rPr>
        <w:t>descarcă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fișiere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pe internet – </w:t>
      </w:r>
      <w:proofErr w:type="spellStart"/>
      <w:r w:rsidRPr="00AB4B7F">
        <w:rPr>
          <w:rFonts w:ascii="Calibri" w:hAnsi="Calibri" w:cs="Calibri"/>
          <w:sz w:val="24"/>
          <w:szCs w:val="24"/>
        </w:rPr>
        <w:t>doar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interes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serviciu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; nu se </w:t>
      </w:r>
      <w:proofErr w:type="spellStart"/>
      <w:r w:rsidRPr="00AB4B7F">
        <w:rPr>
          <w:rFonts w:ascii="Calibri" w:hAnsi="Calibri" w:cs="Calibri"/>
          <w:sz w:val="24"/>
          <w:szCs w:val="24"/>
        </w:rPr>
        <w:t>deschid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mailuri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necunoscute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proofErr w:type="gramStart"/>
      <w:r w:rsidRPr="00AB4B7F">
        <w:rPr>
          <w:rFonts w:ascii="Calibri" w:hAnsi="Calibri" w:cs="Calibri"/>
          <w:sz w:val="24"/>
          <w:szCs w:val="24"/>
        </w:rPr>
        <w:t>suspecte.Se</w:t>
      </w:r>
      <w:proofErr w:type="spellEnd"/>
      <w:proofErr w:type="gramEnd"/>
      <w:r w:rsidRPr="00AB4B7F">
        <w:rPr>
          <w:rFonts w:ascii="Calibri" w:hAnsi="Calibri" w:cs="Calibri"/>
          <w:sz w:val="24"/>
          <w:szCs w:val="24"/>
        </w:rPr>
        <w:t xml:space="preserve"> cere </w:t>
      </w:r>
      <w:proofErr w:type="spellStart"/>
      <w:r w:rsidRPr="00AB4B7F">
        <w:rPr>
          <w:rFonts w:ascii="Calibri" w:hAnsi="Calibri" w:cs="Calibri"/>
          <w:sz w:val="24"/>
          <w:szCs w:val="24"/>
        </w:rPr>
        <w:t>vigilență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sporită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descărcarea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și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deschiderea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atașamentelor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e-mail, nu se </w:t>
      </w:r>
      <w:proofErr w:type="spellStart"/>
      <w:r w:rsidRPr="00AB4B7F">
        <w:rPr>
          <w:rFonts w:ascii="Calibri" w:hAnsi="Calibri" w:cs="Calibri"/>
          <w:sz w:val="24"/>
          <w:szCs w:val="24"/>
        </w:rPr>
        <w:t>descarcă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dacă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sunt din </w:t>
      </w:r>
      <w:proofErr w:type="spellStart"/>
      <w:r w:rsidRPr="00AB4B7F">
        <w:rPr>
          <w:rFonts w:ascii="Calibri" w:hAnsi="Calibri" w:cs="Calibri"/>
          <w:sz w:val="24"/>
          <w:szCs w:val="24"/>
        </w:rPr>
        <w:t>surse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AB4B7F">
        <w:rPr>
          <w:rFonts w:ascii="Calibri" w:hAnsi="Calibri" w:cs="Calibri"/>
          <w:sz w:val="24"/>
          <w:szCs w:val="24"/>
        </w:rPr>
        <w:t>necunoscute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care nu sunt de </w:t>
      </w:r>
      <w:proofErr w:type="spellStart"/>
      <w:r w:rsidRPr="00AB4B7F">
        <w:rPr>
          <w:rFonts w:ascii="Calibri" w:hAnsi="Calibri" w:cs="Calibri"/>
          <w:sz w:val="24"/>
          <w:szCs w:val="24"/>
        </w:rPr>
        <w:t>încredere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B4B7F">
        <w:rPr>
          <w:rFonts w:ascii="Calibri" w:hAnsi="Calibri" w:cs="Calibri"/>
          <w:sz w:val="24"/>
          <w:szCs w:val="24"/>
        </w:rPr>
        <w:t>Dacă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mailul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pare </w:t>
      </w:r>
      <w:proofErr w:type="spellStart"/>
      <w:r w:rsidRPr="00AB4B7F">
        <w:rPr>
          <w:rFonts w:ascii="Calibri" w:hAnsi="Calibri" w:cs="Calibri"/>
          <w:sz w:val="24"/>
          <w:szCs w:val="24"/>
        </w:rPr>
        <w:t>să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fie </w:t>
      </w:r>
      <w:proofErr w:type="spellStart"/>
      <w:r w:rsidRPr="00AB4B7F">
        <w:rPr>
          <w:rFonts w:ascii="Calibri" w:hAnsi="Calibri" w:cs="Calibri"/>
          <w:sz w:val="24"/>
          <w:szCs w:val="24"/>
        </w:rPr>
        <w:t>trimis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persoană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cunoscută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nesolicitată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se cere </w:t>
      </w:r>
      <w:proofErr w:type="spellStart"/>
      <w:r w:rsidRPr="00AB4B7F">
        <w:rPr>
          <w:rFonts w:ascii="Calibri" w:hAnsi="Calibri" w:cs="Calibri"/>
          <w:sz w:val="24"/>
          <w:szCs w:val="24"/>
        </w:rPr>
        <w:t>confirmarea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persoanei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respective </w:t>
      </w:r>
      <w:proofErr w:type="spellStart"/>
      <w:r w:rsidRPr="00AB4B7F">
        <w:rPr>
          <w:rFonts w:ascii="Calibri" w:hAnsi="Calibri" w:cs="Calibri"/>
          <w:sz w:val="24"/>
          <w:szCs w:val="24"/>
        </w:rPr>
        <w:t>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trimis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mesajul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4C39EE31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</w:r>
      <w:proofErr w:type="spellStart"/>
      <w:r w:rsidRPr="00AB4B7F">
        <w:rPr>
          <w:rFonts w:ascii="Calibri" w:hAnsi="Calibri" w:cs="Calibri"/>
          <w:sz w:val="24"/>
          <w:szCs w:val="24"/>
        </w:rPr>
        <w:t>Utilizatorii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sunt </w:t>
      </w:r>
      <w:proofErr w:type="spellStart"/>
      <w:r w:rsidRPr="00AB4B7F">
        <w:rPr>
          <w:rFonts w:ascii="Calibri" w:hAnsi="Calibri" w:cs="Calibri"/>
          <w:sz w:val="24"/>
          <w:szCs w:val="24"/>
        </w:rPr>
        <w:t>obligați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țină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confidențial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datele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care </w:t>
      </w:r>
      <w:proofErr w:type="spellStart"/>
      <w:r w:rsidRPr="00AB4B7F">
        <w:rPr>
          <w:rFonts w:ascii="Calibri" w:hAnsi="Calibri" w:cs="Calibri"/>
          <w:sz w:val="24"/>
          <w:szCs w:val="24"/>
        </w:rPr>
        <w:t>lucrează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atât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afara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timpului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lucru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cât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și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după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încetarea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contractului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individual de </w:t>
      </w:r>
      <w:proofErr w:type="spellStart"/>
      <w:r w:rsidRPr="00AB4B7F">
        <w:rPr>
          <w:rFonts w:ascii="Calibri" w:hAnsi="Calibri" w:cs="Calibri"/>
          <w:sz w:val="24"/>
          <w:szCs w:val="24"/>
        </w:rPr>
        <w:t>muncă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Spitalul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6573B9C5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</w:r>
      <w:proofErr w:type="spellStart"/>
      <w:r w:rsidRPr="00AB4B7F">
        <w:rPr>
          <w:rFonts w:ascii="Calibri" w:hAnsi="Calibri" w:cs="Calibri"/>
          <w:sz w:val="24"/>
          <w:szCs w:val="24"/>
        </w:rPr>
        <w:t>Personalul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AB4B7F">
        <w:rPr>
          <w:rFonts w:ascii="Calibri" w:hAnsi="Calibri" w:cs="Calibri"/>
          <w:sz w:val="24"/>
          <w:szCs w:val="24"/>
        </w:rPr>
        <w:t>colectează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date </w:t>
      </w:r>
      <w:proofErr w:type="spellStart"/>
      <w:r w:rsidRPr="00AB4B7F">
        <w:rPr>
          <w:rFonts w:ascii="Calibri" w:hAnsi="Calibri" w:cs="Calibri"/>
          <w:sz w:val="24"/>
          <w:szCs w:val="24"/>
        </w:rPr>
        <w:t>personale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trebuie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AB4B7F">
        <w:rPr>
          <w:rFonts w:ascii="Calibri" w:hAnsi="Calibri" w:cs="Calibri"/>
          <w:sz w:val="24"/>
          <w:szCs w:val="24"/>
        </w:rPr>
        <w:t>facă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consimțământul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expres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persoana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vizată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și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informarea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prealabilă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persoanei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despre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scopul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destinația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prelucrării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și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drepturilor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lor.</w:t>
      </w:r>
    </w:p>
    <w:p w14:paraId="23AAB0F5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</w:r>
      <w:proofErr w:type="spellStart"/>
      <w:r w:rsidRPr="00AB4B7F">
        <w:rPr>
          <w:rFonts w:ascii="Calibri" w:hAnsi="Calibri" w:cs="Calibri"/>
          <w:sz w:val="24"/>
          <w:szCs w:val="24"/>
        </w:rPr>
        <w:t>Încăperile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unde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AB4B7F">
        <w:rPr>
          <w:rFonts w:ascii="Calibri" w:hAnsi="Calibri" w:cs="Calibri"/>
          <w:sz w:val="24"/>
          <w:szCs w:val="24"/>
        </w:rPr>
        <w:t>află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computerele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AB4B7F">
        <w:rPr>
          <w:rFonts w:ascii="Calibri" w:hAnsi="Calibri" w:cs="Calibri"/>
          <w:sz w:val="24"/>
          <w:szCs w:val="24"/>
        </w:rPr>
        <w:t>încuie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după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terminarea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programului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66535A2E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locurile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unde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publicul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poate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vedea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monitorul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timp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lucru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acesta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trebuie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protejat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prin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repoziționarea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monitorului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folie pe </w:t>
      </w:r>
      <w:proofErr w:type="spellStart"/>
      <w:r w:rsidRPr="00AB4B7F">
        <w:rPr>
          <w:rFonts w:ascii="Calibri" w:hAnsi="Calibri" w:cs="Calibri"/>
          <w:sz w:val="24"/>
          <w:szCs w:val="24"/>
        </w:rPr>
        <w:t>geam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etc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conform </w:t>
      </w:r>
      <w:proofErr w:type="spellStart"/>
      <w:r w:rsidRPr="00AB4B7F">
        <w:rPr>
          <w:rFonts w:ascii="Calibri" w:hAnsi="Calibri" w:cs="Calibri"/>
          <w:sz w:val="24"/>
          <w:szCs w:val="24"/>
        </w:rPr>
        <w:t>posibilităților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26B772E0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</w:r>
      <w:proofErr w:type="spellStart"/>
      <w:r w:rsidRPr="00AB4B7F">
        <w:rPr>
          <w:rFonts w:ascii="Calibri" w:hAnsi="Calibri" w:cs="Calibri"/>
          <w:sz w:val="24"/>
          <w:szCs w:val="24"/>
        </w:rPr>
        <w:t>Utilizatorii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țin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confidențial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numele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utilizator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parola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acces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stații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și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parolele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personale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pentru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AB4B7F">
        <w:rPr>
          <w:rFonts w:ascii="Calibri" w:hAnsi="Calibri" w:cs="Calibri"/>
          <w:sz w:val="24"/>
          <w:szCs w:val="24"/>
        </w:rPr>
        <w:t>program,  nu</w:t>
      </w:r>
      <w:proofErr w:type="gram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dezvăluie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nimănui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nici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AB4B7F">
        <w:rPr>
          <w:rFonts w:ascii="Calibri" w:hAnsi="Calibri" w:cs="Calibri"/>
          <w:sz w:val="24"/>
          <w:szCs w:val="24"/>
        </w:rPr>
        <w:t>împrejurare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caz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există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posibilitatea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a fi </w:t>
      </w:r>
      <w:proofErr w:type="spellStart"/>
      <w:r w:rsidRPr="00AB4B7F">
        <w:rPr>
          <w:rFonts w:ascii="Calibri" w:hAnsi="Calibri" w:cs="Calibri"/>
          <w:sz w:val="24"/>
          <w:szCs w:val="24"/>
        </w:rPr>
        <w:t>aflat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o </w:t>
      </w:r>
      <w:proofErr w:type="spellStart"/>
      <w:r w:rsidRPr="00AB4B7F">
        <w:rPr>
          <w:rFonts w:ascii="Calibri" w:hAnsi="Calibri" w:cs="Calibri"/>
          <w:sz w:val="24"/>
          <w:szCs w:val="24"/>
        </w:rPr>
        <w:t>altă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persoană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se </w:t>
      </w:r>
      <w:proofErr w:type="spellStart"/>
      <w:r w:rsidRPr="00AB4B7F">
        <w:rPr>
          <w:rFonts w:ascii="Calibri" w:hAnsi="Calibri" w:cs="Calibri"/>
          <w:sz w:val="24"/>
          <w:szCs w:val="24"/>
        </w:rPr>
        <w:t>va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modifica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parola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66BEBEE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</w:r>
      <w:proofErr w:type="spellStart"/>
      <w:r w:rsidRPr="00AB4B7F">
        <w:rPr>
          <w:rFonts w:ascii="Calibri" w:hAnsi="Calibri" w:cs="Calibri"/>
          <w:sz w:val="24"/>
          <w:szCs w:val="24"/>
        </w:rPr>
        <w:t>Utilizatorii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ies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B4B7F">
        <w:rPr>
          <w:rFonts w:ascii="Calibri" w:hAnsi="Calibri" w:cs="Calibri"/>
          <w:sz w:val="24"/>
          <w:szCs w:val="24"/>
        </w:rPr>
        <w:t>aplicație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dacă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părăsesc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stația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iar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dacă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temporar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nimeni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nu </w:t>
      </w:r>
      <w:proofErr w:type="spellStart"/>
      <w:r w:rsidRPr="00AB4B7F">
        <w:rPr>
          <w:rFonts w:ascii="Calibri" w:hAnsi="Calibri" w:cs="Calibri"/>
          <w:sz w:val="24"/>
          <w:szCs w:val="24"/>
        </w:rPr>
        <w:t>lucrează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B4B7F">
        <w:rPr>
          <w:rFonts w:ascii="Calibri" w:hAnsi="Calibri" w:cs="Calibri"/>
          <w:sz w:val="24"/>
          <w:szCs w:val="24"/>
        </w:rPr>
        <w:t>stație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se </w:t>
      </w:r>
      <w:proofErr w:type="spellStart"/>
      <w:r w:rsidRPr="00AB4B7F">
        <w:rPr>
          <w:rFonts w:ascii="Calibri" w:hAnsi="Calibri" w:cs="Calibri"/>
          <w:sz w:val="24"/>
          <w:szCs w:val="24"/>
        </w:rPr>
        <w:t>blochează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stația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Ctrl+Alt+Del</w:t>
      </w:r>
      <w:proofErr w:type="spellEnd"/>
      <w:r w:rsidRPr="00AB4B7F">
        <w:rPr>
          <w:rFonts w:ascii="Calibri" w:hAnsi="Calibri" w:cs="Calibri"/>
          <w:sz w:val="24"/>
          <w:szCs w:val="24"/>
        </w:rPr>
        <w:t>-&gt; Lock this computer.</w:t>
      </w:r>
    </w:p>
    <w:p w14:paraId="3EADD731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</w:r>
      <w:proofErr w:type="spellStart"/>
      <w:r w:rsidRPr="00AB4B7F">
        <w:rPr>
          <w:rFonts w:ascii="Calibri" w:hAnsi="Calibri" w:cs="Calibri"/>
          <w:sz w:val="24"/>
          <w:szCs w:val="24"/>
        </w:rPr>
        <w:t>Utilizatorii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nu </w:t>
      </w:r>
      <w:proofErr w:type="spellStart"/>
      <w:r w:rsidRPr="00AB4B7F">
        <w:rPr>
          <w:rFonts w:ascii="Calibri" w:hAnsi="Calibri" w:cs="Calibri"/>
          <w:sz w:val="24"/>
          <w:szCs w:val="24"/>
        </w:rPr>
        <w:t>opresc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update – urile </w:t>
      </w:r>
      <w:proofErr w:type="spellStart"/>
      <w:r w:rsidRPr="00AB4B7F">
        <w:rPr>
          <w:rFonts w:ascii="Calibri" w:hAnsi="Calibri" w:cs="Calibri"/>
          <w:sz w:val="24"/>
          <w:szCs w:val="24"/>
        </w:rPr>
        <w:t>pentru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B4B7F">
        <w:rPr>
          <w:rFonts w:ascii="Calibri" w:hAnsi="Calibri" w:cs="Calibri"/>
          <w:sz w:val="24"/>
          <w:szCs w:val="24"/>
        </w:rPr>
        <w:t>putea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AB4B7F">
        <w:rPr>
          <w:rFonts w:ascii="Calibri" w:hAnsi="Calibri" w:cs="Calibri"/>
          <w:sz w:val="24"/>
          <w:szCs w:val="24"/>
        </w:rPr>
        <w:t>actualizate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sistemul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operare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programele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vederea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completării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securității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2E254CA4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</w:r>
      <w:proofErr w:type="spellStart"/>
      <w:r w:rsidRPr="00AB4B7F">
        <w:rPr>
          <w:rFonts w:ascii="Calibri" w:hAnsi="Calibri" w:cs="Calibri"/>
          <w:sz w:val="24"/>
          <w:szCs w:val="24"/>
        </w:rPr>
        <w:t>Documentele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medicale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pot fi </w:t>
      </w:r>
      <w:proofErr w:type="spellStart"/>
      <w:r w:rsidRPr="00AB4B7F">
        <w:rPr>
          <w:rFonts w:ascii="Calibri" w:hAnsi="Calibri" w:cs="Calibri"/>
          <w:sz w:val="24"/>
          <w:szCs w:val="24"/>
        </w:rPr>
        <w:t>copiate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exclusive </w:t>
      </w:r>
      <w:proofErr w:type="spellStart"/>
      <w:r w:rsidRPr="00AB4B7F">
        <w:rPr>
          <w:rFonts w:ascii="Calibri" w:hAnsi="Calibri" w:cs="Calibri"/>
          <w:sz w:val="24"/>
          <w:szCs w:val="24"/>
        </w:rPr>
        <w:t>în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baza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unei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cereri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înregistrate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spital </w:t>
      </w:r>
      <w:proofErr w:type="spellStart"/>
      <w:r w:rsidRPr="00AB4B7F">
        <w:rPr>
          <w:rFonts w:ascii="Calibri" w:hAnsi="Calibri" w:cs="Calibri"/>
          <w:sz w:val="24"/>
          <w:szCs w:val="24"/>
        </w:rPr>
        <w:t>și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aprobată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    </w:t>
      </w:r>
      <w:proofErr w:type="spellStart"/>
      <w:r w:rsidRPr="00AB4B7F">
        <w:rPr>
          <w:rFonts w:ascii="Calibri" w:hAnsi="Calibri" w:cs="Calibri"/>
          <w:sz w:val="24"/>
          <w:szCs w:val="24"/>
        </w:rPr>
        <w:t>conducere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B4B7F">
        <w:rPr>
          <w:rFonts w:ascii="Calibri" w:hAnsi="Calibri" w:cs="Calibri"/>
          <w:sz w:val="24"/>
          <w:szCs w:val="24"/>
        </w:rPr>
        <w:t>Copia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documentelor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AB4B7F">
        <w:rPr>
          <w:rFonts w:ascii="Calibri" w:hAnsi="Calibri" w:cs="Calibri"/>
          <w:sz w:val="24"/>
          <w:szCs w:val="24"/>
        </w:rPr>
        <w:t>trimite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juristului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instituției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cu </w:t>
      </w:r>
      <w:proofErr w:type="spellStart"/>
      <w:r w:rsidRPr="00AB4B7F">
        <w:rPr>
          <w:rFonts w:ascii="Calibri" w:hAnsi="Calibri" w:cs="Calibri"/>
          <w:sz w:val="24"/>
          <w:szCs w:val="24"/>
        </w:rPr>
        <w:t>respectarea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circuitului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intern al </w:t>
      </w:r>
      <w:proofErr w:type="spellStart"/>
      <w:r w:rsidRPr="00AB4B7F">
        <w:rPr>
          <w:rFonts w:ascii="Calibri" w:hAnsi="Calibri" w:cs="Calibri"/>
          <w:sz w:val="24"/>
          <w:szCs w:val="24"/>
        </w:rPr>
        <w:t>documentelor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67FA013F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>-</w:t>
      </w:r>
      <w:r w:rsidRPr="00AB4B7F">
        <w:rPr>
          <w:rFonts w:ascii="Calibri" w:hAnsi="Calibri" w:cs="Calibri"/>
          <w:sz w:val="24"/>
          <w:szCs w:val="24"/>
        </w:rPr>
        <w:tab/>
      </w:r>
      <w:proofErr w:type="spellStart"/>
      <w:r w:rsidRPr="00AB4B7F">
        <w:rPr>
          <w:rFonts w:ascii="Calibri" w:hAnsi="Calibri" w:cs="Calibri"/>
          <w:sz w:val="24"/>
          <w:szCs w:val="24"/>
        </w:rPr>
        <w:t>Documentele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AB4B7F">
        <w:rPr>
          <w:rFonts w:ascii="Calibri" w:hAnsi="Calibri" w:cs="Calibri"/>
          <w:sz w:val="24"/>
          <w:szCs w:val="24"/>
        </w:rPr>
        <w:t>conțin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date </w:t>
      </w:r>
      <w:proofErr w:type="spellStart"/>
      <w:r w:rsidRPr="00AB4B7F">
        <w:rPr>
          <w:rFonts w:ascii="Calibri" w:hAnsi="Calibri" w:cs="Calibri"/>
          <w:sz w:val="24"/>
          <w:szCs w:val="24"/>
        </w:rPr>
        <w:t>personale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și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trebuiesc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anulate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B4B7F">
        <w:rPr>
          <w:rFonts w:ascii="Calibri" w:hAnsi="Calibri" w:cs="Calibri"/>
          <w:sz w:val="24"/>
          <w:szCs w:val="24"/>
        </w:rPr>
        <w:t>vor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AB4B7F">
        <w:rPr>
          <w:rFonts w:ascii="Calibri" w:hAnsi="Calibri" w:cs="Calibri"/>
          <w:sz w:val="24"/>
          <w:szCs w:val="24"/>
        </w:rPr>
        <w:t>distruse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B4B7F">
        <w:rPr>
          <w:rFonts w:ascii="Calibri" w:hAnsi="Calibri" w:cs="Calibri"/>
          <w:sz w:val="24"/>
          <w:szCs w:val="24"/>
        </w:rPr>
        <w:t>distrugătorul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B4B7F">
        <w:rPr>
          <w:rFonts w:ascii="Calibri" w:hAnsi="Calibri" w:cs="Calibri"/>
          <w:sz w:val="24"/>
          <w:szCs w:val="24"/>
        </w:rPr>
        <w:t>documente</w:t>
      </w:r>
      <w:proofErr w:type="spellEnd"/>
      <w:r w:rsidRPr="00AB4B7F">
        <w:rPr>
          <w:rFonts w:ascii="Calibri" w:hAnsi="Calibri" w:cs="Calibri"/>
          <w:sz w:val="24"/>
          <w:szCs w:val="24"/>
        </w:rPr>
        <w:t>.</w:t>
      </w:r>
    </w:p>
    <w:p w14:paraId="204E05F5" w14:textId="77777777" w:rsid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03F84CE7" w14:textId="77777777" w:rsid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231750BA" w14:textId="77777777" w:rsid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7D0ECDA3" w14:textId="67AAEB72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proofErr w:type="spellStart"/>
      <w:r w:rsidRPr="00AB4B7F">
        <w:rPr>
          <w:rFonts w:ascii="Calibri" w:hAnsi="Calibri" w:cs="Calibri"/>
          <w:sz w:val="24"/>
          <w:szCs w:val="24"/>
        </w:rPr>
        <w:t>Întocmit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de:</w:t>
      </w:r>
    </w:p>
    <w:p w14:paraId="3BF3DACE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AB4B7F">
        <w:rPr>
          <w:rFonts w:ascii="Calibri" w:hAnsi="Calibri" w:cs="Calibri"/>
          <w:sz w:val="24"/>
          <w:szCs w:val="24"/>
        </w:rPr>
        <w:t xml:space="preserve">Medic </w:t>
      </w:r>
      <w:proofErr w:type="spellStart"/>
      <w:r w:rsidRPr="00AB4B7F">
        <w:rPr>
          <w:rFonts w:ascii="Calibri" w:hAnsi="Calibri" w:cs="Calibri"/>
          <w:sz w:val="24"/>
          <w:szCs w:val="24"/>
        </w:rPr>
        <w:t>sef</w:t>
      </w:r>
      <w:proofErr w:type="spellEnd"/>
      <w:r w:rsidRPr="00AB4B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B4B7F">
        <w:rPr>
          <w:rFonts w:ascii="Calibri" w:hAnsi="Calibri" w:cs="Calibri"/>
          <w:sz w:val="24"/>
          <w:szCs w:val="24"/>
        </w:rPr>
        <w:t>secţie</w:t>
      </w:r>
      <w:proofErr w:type="spellEnd"/>
      <w:r w:rsidRPr="00AB4B7F">
        <w:rPr>
          <w:rFonts w:ascii="Calibri" w:hAnsi="Calibri" w:cs="Calibri"/>
          <w:sz w:val="24"/>
          <w:szCs w:val="24"/>
        </w:rPr>
        <w:t>,</w:t>
      </w:r>
    </w:p>
    <w:p w14:paraId="35A458D5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7CF0C44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BA612DC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6D2E5790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25E220C2" w14:textId="77777777" w:rsidR="00AB4B7F" w:rsidRPr="00AB4B7F" w:rsidRDefault="00AB4B7F" w:rsidP="00AB4B7F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2C169FD6" w14:textId="7C5B17B2" w:rsidR="00FD15C7" w:rsidRPr="00AB4B7F" w:rsidRDefault="008D030D">
      <w:pPr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1" layoutInCell="1" allowOverlap="1" wp14:anchorId="4DA90791" wp14:editId="5E31EBAE">
            <wp:simplePos x="0" y="0"/>
            <wp:positionH relativeFrom="page">
              <wp:posOffset>180975</wp:posOffset>
            </wp:positionH>
            <wp:positionV relativeFrom="page">
              <wp:posOffset>8611235</wp:posOffset>
            </wp:positionV>
            <wp:extent cx="7559675" cy="1331595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15C7" w:rsidRPr="00AB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C7"/>
    <w:rsid w:val="002D0233"/>
    <w:rsid w:val="008D030D"/>
    <w:rsid w:val="00AB4B7F"/>
    <w:rsid w:val="00E767BD"/>
    <w:rsid w:val="00FD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DFE1"/>
  <w15:chartTrackingRefBased/>
  <w15:docId w15:val="{C9052C62-AEE5-4210-9413-B4200ADE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B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0233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2D0233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5</cp:revision>
  <dcterms:created xsi:type="dcterms:W3CDTF">2020-12-11T06:56:00Z</dcterms:created>
  <dcterms:modified xsi:type="dcterms:W3CDTF">2020-12-11T07:02:00Z</dcterms:modified>
</cp:coreProperties>
</file>