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1233F" w14:textId="77777777" w:rsidR="00A16B83" w:rsidRDefault="00A16B83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06EA5CB8" wp14:editId="67F3A67B">
            <wp:simplePos x="723900" y="2162175"/>
            <wp:positionH relativeFrom="margin">
              <wp:align>center</wp:align>
            </wp:positionH>
            <wp:positionV relativeFrom="page">
              <wp:align>top</wp:align>
            </wp:positionV>
            <wp:extent cx="7559675" cy="2013585"/>
            <wp:effectExtent l="0" t="0" r="317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22373" w14:textId="77777777" w:rsidR="00A16B83" w:rsidRDefault="00A16B83"/>
    <w:p w14:paraId="32C711EF" w14:textId="3A27696A" w:rsidR="00A16B83" w:rsidRDefault="00A16B83" w:rsidP="00A16B83"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4699E6" wp14:editId="748ABE87">
                <wp:simplePos x="0" y="0"/>
                <wp:positionH relativeFrom="margin">
                  <wp:posOffset>5048250</wp:posOffset>
                </wp:positionH>
                <wp:positionV relativeFrom="page">
                  <wp:posOffset>1609725</wp:posOffset>
                </wp:positionV>
                <wp:extent cx="895350" cy="2857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737DF" w14:textId="77777777" w:rsidR="00A16B83" w:rsidRDefault="00A16B83" w:rsidP="00EC4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699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5pt;margin-top:126.75pt;width:70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" stroked="f">
                <v:textbox>
                  <w:txbxContent>
                    <w:p w14:paraId="1A8737DF" w14:textId="77777777" w:rsidR="00A16B83" w:rsidRDefault="00A16B83" w:rsidP="00EC46FA"/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9BC472B" wp14:editId="1702F57F">
                <wp:simplePos x="0" y="0"/>
                <wp:positionH relativeFrom="margin">
                  <wp:posOffset>3448050</wp:posOffset>
                </wp:positionH>
                <wp:positionV relativeFrom="page">
                  <wp:posOffset>1619250</wp:posOffset>
                </wp:positionV>
                <wp:extent cx="962025" cy="28575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F3651" w14:textId="77777777" w:rsidR="00A16B83" w:rsidRDefault="00A16B83" w:rsidP="00EC4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C472B" id="_x0000_s1027" type="#_x0000_t202" style="position:absolute;margin-left:271.5pt;margin-top:127.5pt;width:75.7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" stroked="f">
                <v:textbox>
                  <w:txbxContent>
                    <w:p w14:paraId="051F3651" w14:textId="77777777" w:rsidR="00A16B83" w:rsidRDefault="00A16B83" w:rsidP="00EC46FA"/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90B771" wp14:editId="35DA4DA2">
                <wp:simplePos x="0" y="0"/>
                <wp:positionH relativeFrom="column">
                  <wp:posOffset>361950</wp:posOffset>
                </wp:positionH>
                <wp:positionV relativeFrom="page">
                  <wp:posOffset>1619250</wp:posOffset>
                </wp:positionV>
                <wp:extent cx="2714625" cy="285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1E57D" w14:textId="77777777" w:rsidR="00A16B83" w:rsidRPr="008E3FA6" w:rsidRDefault="00A16B83" w:rsidP="001739A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>Birou Personal Formare și</w:t>
                            </w:r>
                            <w:r w:rsidRPr="008E3FA6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hu-HU"/>
                              </w:rPr>
                              <w:t>Evaluare Profesională</w:t>
                            </w:r>
                          </w:p>
                          <w:p w14:paraId="3E1DF754" w14:textId="77777777" w:rsidR="00A16B83" w:rsidRDefault="00A16B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0B771" id="_x0000_s1028" type="#_x0000_t202" style="position:absolute;margin-left:28.5pt;margin-top:127.5pt;width:213.7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" stroked="f">
                <v:textbox>
                  <w:txbxContent>
                    <w:p w14:paraId="7E91E57D" w14:textId="77777777" w:rsidR="00A16B83" w:rsidRPr="008E3FA6" w:rsidRDefault="00A16B83" w:rsidP="001739A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>Birou Personal Formare și</w:t>
                      </w:r>
                      <w:r w:rsidRPr="008E3FA6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hu-HU"/>
                        </w:rPr>
                        <w:t>Evaluare Profesională</w:t>
                      </w:r>
                    </w:p>
                    <w:p w14:paraId="3E1DF754" w14:textId="77777777" w:rsidR="00A16B83" w:rsidRDefault="00A16B83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1" layoutInCell="1" allowOverlap="1" wp14:anchorId="12E102B1" wp14:editId="5D30F4AD">
            <wp:simplePos x="723900" y="8886825"/>
            <wp:positionH relativeFrom="page">
              <wp:align>center</wp:align>
            </wp:positionH>
            <wp:positionV relativeFrom="page">
              <wp:align>bottom</wp:align>
            </wp:positionV>
            <wp:extent cx="7560000" cy="1332000"/>
            <wp:effectExtent l="0" t="0" r="317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3D5D0" w14:textId="550DC226" w:rsidR="00A16B83" w:rsidRDefault="00A16B83" w:rsidP="00A16B83"/>
    <w:p w14:paraId="0BDE1A8D" w14:textId="77777777" w:rsidR="00A16B83" w:rsidRDefault="00A16B83" w:rsidP="00A16B83"/>
    <w:p w14:paraId="2D4FFB83" w14:textId="3C36CBE6" w:rsidR="001F48D0" w:rsidRPr="001F48D0" w:rsidRDefault="001F48D0" w:rsidP="001F48D0">
      <w:pPr>
        <w:pStyle w:val="NoSpacing"/>
        <w:rPr>
          <w:b/>
          <w:bCs/>
          <w:sz w:val="24"/>
          <w:szCs w:val="24"/>
        </w:rPr>
      </w:pPr>
      <w:r w:rsidRPr="001F48D0"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                      </w:t>
      </w:r>
      <w:r w:rsidRPr="001F48D0">
        <w:rPr>
          <w:b/>
          <w:bCs/>
          <w:sz w:val="24"/>
          <w:szCs w:val="24"/>
        </w:rPr>
        <w:t xml:space="preserve"> ANEXA Nr. </w:t>
      </w:r>
      <w:r w:rsidR="00ED3FEC">
        <w:rPr>
          <w:b/>
          <w:bCs/>
          <w:sz w:val="24"/>
          <w:szCs w:val="24"/>
        </w:rPr>
        <w:t>2</w:t>
      </w:r>
    </w:p>
    <w:p w14:paraId="17762F64" w14:textId="0D293083" w:rsidR="006847CA" w:rsidRDefault="001F48D0" w:rsidP="001F48D0">
      <w:pPr>
        <w:pStyle w:val="NoSpacing"/>
        <w:rPr>
          <w:b/>
          <w:bCs/>
          <w:sz w:val="24"/>
          <w:szCs w:val="24"/>
        </w:rPr>
      </w:pPr>
      <w:r w:rsidRPr="001F48D0">
        <w:rPr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</w:t>
      </w:r>
      <w:r w:rsidRPr="001F48D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</w:t>
      </w:r>
      <w:r w:rsidRPr="001F48D0">
        <w:rPr>
          <w:b/>
          <w:bCs/>
          <w:sz w:val="24"/>
          <w:szCs w:val="24"/>
        </w:rPr>
        <w:t xml:space="preserve">la </w:t>
      </w:r>
      <w:proofErr w:type="spellStart"/>
      <w:r w:rsidRPr="001F48D0">
        <w:rPr>
          <w:b/>
          <w:bCs/>
          <w:sz w:val="24"/>
          <w:szCs w:val="24"/>
        </w:rPr>
        <w:t>anunț</w:t>
      </w:r>
      <w:proofErr w:type="spellEnd"/>
    </w:p>
    <w:p w14:paraId="118775F4" w14:textId="77777777" w:rsidR="001F48D0" w:rsidRPr="001F48D0" w:rsidRDefault="001F48D0" w:rsidP="001F48D0">
      <w:pPr>
        <w:pStyle w:val="NoSpacing"/>
        <w:rPr>
          <w:b/>
          <w:bCs/>
          <w:sz w:val="24"/>
          <w:szCs w:val="24"/>
        </w:rPr>
      </w:pPr>
    </w:p>
    <w:p w14:paraId="1FF254C6" w14:textId="460DB8C5" w:rsidR="00A16B83" w:rsidRPr="00A40DC9" w:rsidRDefault="00A16B83" w:rsidP="00A40DC9">
      <w:pPr>
        <w:tabs>
          <w:tab w:val="left" w:pos="5235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A40DC9">
        <w:rPr>
          <w:rFonts w:ascii="Calibri" w:hAnsi="Calibri" w:cs="Calibri"/>
          <w:b/>
          <w:bCs/>
          <w:sz w:val="24"/>
          <w:szCs w:val="24"/>
        </w:rPr>
        <w:t>DECLARAŢIE</w:t>
      </w:r>
    </w:p>
    <w:p w14:paraId="36153288" w14:textId="4FB7933A" w:rsidR="00A16B83" w:rsidRPr="00A40DC9" w:rsidRDefault="006847CA" w:rsidP="00A40DC9">
      <w:pPr>
        <w:tabs>
          <w:tab w:val="left" w:pos="5235"/>
        </w:tabs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</w:t>
      </w:r>
      <w:r w:rsidR="00A16B83" w:rsidRPr="00A40DC9">
        <w:rPr>
          <w:rFonts w:ascii="Calibri" w:hAnsi="Calibri" w:cs="Calibri"/>
          <w:sz w:val="24"/>
          <w:szCs w:val="24"/>
        </w:rPr>
        <w:t>rivind</w:t>
      </w:r>
      <w:proofErr w:type="spellEnd"/>
      <w:r w:rsidR="00A16B83" w:rsidRPr="00A40DC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16B83" w:rsidRPr="00A40DC9">
        <w:rPr>
          <w:rFonts w:ascii="Calibri" w:hAnsi="Calibri" w:cs="Calibri"/>
          <w:sz w:val="24"/>
          <w:szCs w:val="24"/>
        </w:rPr>
        <w:t>consimțământul</w:t>
      </w:r>
      <w:proofErr w:type="spellEnd"/>
      <w:r w:rsidR="00A16B83" w:rsidRPr="00A40DC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16B83" w:rsidRPr="00A40DC9">
        <w:rPr>
          <w:rFonts w:ascii="Calibri" w:hAnsi="Calibri" w:cs="Calibri"/>
          <w:sz w:val="24"/>
          <w:szCs w:val="24"/>
        </w:rPr>
        <w:t>pentru</w:t>
      </w:r>
      <w:proofErr w:type="spellEnd"/>
      <w:r w:rsidR="00A16B83" w:rsidRPr="00A40DC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16B83" w:rsidRPr="00A40DC9">
        <w:rPr>
          <w:rFonts w:ascii="Calibri" w:hAnsi="Calibri" w:cs="Calibri"/>
          <w:sz w:val="24"/>
          <w:szCs w:val="24"/>
        </w:rPr>
        <w:t>prelucrarea</w:t>
      </w:r>
      <w:proofErr w:type="spellEnd"/>
      <w:r w:rsidR="00A16B83" w:rsidRPr="00A40DC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16B83" w:rsidRPr="00A40DC9">
        <w:rPr>
          <w:rFonts w:ascii="Calibri" w:hAnsi="Calibri" w:cs="Calibri"/>
          <w:sz w:val="24"/>
          <w:szCs w:val="24"/>
        </w:rPr>
        <w:t>datelor</w:t>
      </w:r>
      <w:proofErr w:type="spellEnd"/>
      <w:r w:rsidR="00A16B83" w:rsidRPr="00A40DC9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="00A16B83" w:rsidRPr="00A40DC9">
        <w:rPr>
          <w:rFonts w:ascii="Calibri" w:hAnsi="Calibri" w:cs="Calibri"/>
          <w:sz w:val="24"/>
          <w:szCs w:val="24"/>
        </w:rPr>
        <w:t>caracter</w:t>
      </w:r>
      <w:proofErr w:type="spellEnd"/>
      <w:r w:rsidR="00A16B83" w:rsidRPr="00A40DC9">
        <w:rPr>
          <w:rFonts w:ascii="Calibri" w:hAnsi="Calibri" w:cs="Calibri"/>
          <w:sz w:val="24"/>
          <w:szCs w:val="24"/>
        </w:rPr>
        <w:t xml:space="preserve"> personal</w:t>
      </w:r>
    </w:p>
    <w:p w14:paraId="31067AD6" w14:textId="77777777" w:rsidR="00A16B83" w:rsidRPr="00A40DC9" w:rsidRDefault="00A16B83" w:rsidP="00A40DC9">
      <w:pPr>
        <w:rPr>
          <w:rFonts w:ascii="Calibri" w:hAnsi="Calibri" w:cs="Calibri"/>
          <w:sz w:val="24"/>
          <w:szCs w:val="24"/>
        </w:rPr>
      </w:pPr>
    </w:p>
    <w:p w14:paraId="3215166B" w14:textId="68ACA16F" w:rsidR="00A16B83" w:rsidRPr="008B4CEC" w:rsidRDefault="00A16B83" w:rsidP="008B4CEC">
      <w:pPr>
        <w:pStyle w:val="NoSpacing"/>
        <w:jc w:val="both"/>
        <w:rPr>
          <w:rFonts w:ascii="Calibri" w:hAnsi="Calibri" w:cs="Calibri"/>
          <w:sz w:val="24"/>
          <w:szCs w:val="24"/>
        </w:rPr>
      </w:pPr>
      <w:proofErr w:type="spellStart"/>
      <w:r w:rsidRPr="008B4CEC">
        <w:rPr>
          <w:rFonts w:ascii="Calibri" w:hAnsi="Calibri" w:cs="Calibri"/>
          <w:sz w:val="24"/>
          <w:szCs w:val="24"/>
        </w:rPr>
        <w:t>Subsemnatul</w:t>
      </w:r>
      <w:proofErr w:type="spellEnd"/>
      <w:r w:rsidR="001F48D0">
        <w:rPr>
          <w:rFonts w:ascii="Calibri" w:hAnsi="Calibri" w:cs="Calibri"/>
          <w:sz w:val="24"/>
          <w:szCs w:val="24"/>
        </w:rPr>
        <w:t>/</w:t>
      </w:r>
      <w:r w:rsidRPr="008B4CEC">
        <w:rPr>
          <w:rFonts w:ascii="Calibri" w:hAnsi="Calibri" w:cs="Calibri"/>
          <w:sz w:val="24"/>
          <w:szCs w:val="24"/>
        </w:rPr>
        <w:t>a</w:t>
      </w:r>
      <w:r w:rsidR="001F48D0">
        <w:rPr>
          <w:rFonts w:ascii="Calibri" w:hAnsi="Calibri" w:cs="Calibri"/>
          <w:sz w:val="24"/>
          <w:szCs w:val="24"/>
        </w:rPr>
        <w:t>,</w:t>
      </w:r>
      <w:r w:rsidRPr="008B4CEC">
        <w:rPr>
          <w:rFonts w:ascii="Calibri" w:hAnsi="Calibri" w:cs="Calibri"/>
          <w:sz w:val="24"/>
          <w:szCs w:val="24"/>
        </w:rPr>
        <w:t xml:space="preserve"> ____________________________________, </w:t>
      </w:r>
      <w:proofErr w:type="spellStart"/>
      <w:r w:rsidRPr="008B4CEC">
        <w:rPr>
          <w:rFonts w:ascii="Calibri" w:hAnsi="Calibri" w:cs="Calibri"/>
          <w:sz w:val="24"/>
          <w:szCs w:val="24"/>
        </w:rPr>
        <w:t>declar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că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am </w:t>
      </w:r>
      <w:proofErr w:type="spellStart"/>
      <w:r w:rsidRPr="008B4CEC">
        <w:rPr>
          <w:rFonts w:ascii="Calibri" w:hAnsi="Calibri" w:cs="Calibri"/>
          <w:sz w:val="24"/>
          <w:szCs w:val="24"/>
        </w:rPr>
        <w:t>luat</w:t>
      </w:r>
      <w:proofErr w:type="spellEnd"/>
      <w:r w:rsidR="00A40DC9"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cunoştinţă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8B4CEC">
        <w:rPr>
          <w:rFonts w:ascii="Calibri" w:hAnsi="Calibri" w:cs="Calibri"/>
          <w:sz w:val="24"/>
          <w:szCs w:val="24"/>
        </w:rPr>
        <w:t>drepturile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mele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conform </w:t>
      </w:r>
      <w:proofErr w:type="spellStart"/>
      <w:r w:rsidRPr="008B4CEC">
        <w:rPr>
          <w:rFonts w:ascii="Calibri" w:hAnsi="Calibri" w:cs="Calibri"/>
          <w:sz w:val="24"/>
          <w:szCs w:val="24"/>
        </w:rPr>
        <w:t>legislaţiei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în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materie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8B4CEC">
        <w:rPr>
          <w:rFonts w:ascii="Calibri" w:hAnsi="Calibri" w:cs="Calibri"/>
          <w:sz w:val="24"/>
          <w:szCs w:val="24"/>
        </w:rPr>
        <w:t>prelucrare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de date cu </w:t>
      </w:r>
      <w:proofErr w:type="spellStart"/>
      <w:r w:rsidR="00A40DC9" w:rsidRPr="008B4CEC">
        <w:rPr>
          <w:rFonts w:ascii="Calibri" w:hAnsi="Calibri" w:cs="Calibri"/>
          <w:sz w:val="24"/>
          <w:szCs w:val="24"/>
        </w:rPr>
        <w:t>caracter</w:t>
      </w:r>
      <w:proofErr w:type="spellEnd"/>
      <w:r w:rsidR="00A40DC9" w:rsidRPr="008B4CEC">
        <w:rPr>
          <w:rFonts w:ascii="Calibri" w:hAnsi="Calibri" w:cs="Calibri"/>
          <w:sz w:val="24"/>
          <w:szCs w:val="24"/>
        </w:rPr>
        <w:t xml:space="preserve"> </w:t>
      </w:r>
      <w:r w:rsidRPr="008B4CEC">
        <w:rPr>
          <w:rFonts w:ascii="Calibri" w:hAnsi="Calibri" w:cs="Calibri"/>
          <w:sz w:val="24"/>
          <w:szCs w:val="24"/>
        </w:rPr>
        <w:t xml:space="preserve">personal, </w:t>
      </w:r>
      <w:proofErr w:type="spellStart"/>
      <w:r w:rsidRPr="008B4CEC">
        <w:rPr>
          <w:rFonts w:ascii="Calibri" w:hAnsi="Calibri" w:cs="Calibri"/>
          <w:sz w:val="24"/>
          <w:szCs w:val="24"/>
        </w:rPr>
        <w:t>în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conformitate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8B4CEC">
        <w:rPr>
          <w:rFonts w:ascii="Calibri" w:hAnsi="Calibri" w:cs="Calibri"/>
          <w:sz w:val="24"/>
          <w:szCs w:val="24"/>
        </w:rPr>
        <w:t>Regulamentul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(UE) nr. 679/2016, </w:t>
      </w:r>
      <w:proofErr w:type="spellStart"/>
      <w:r w:rsidRPr="008B4CEC">
        <w:rPr>
          <w:rFonts w:ascii="Calibri" w:hAnsi="Calibri" w:cs="Calibri"/>
          <w:sz w:val="24"/>
          <w:szCs w:val="24"/>
        </w:rPr>
        <w:t>şi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îmi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exprim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consimţământul</w:t>
      </w:r>
      <w:proofErr w:type="spellEnd"/>
      <w:r w:rsidR="00A40DC9"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pentru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prelucrarea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datelor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prevăzute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în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cererea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8B4CEC">
        <w:rPr>
          <w:rFonts w:ascii="Calibri" w:hAnsi="Calibri" w:cs="Calibri"/>
          <w:sz w:val="24"/>
          <w:szCs w:val="24"/>
        </w:rPr>
        <w:t>înscriere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8B4CEC">
        <w:rPr>
          <w:rFonts w:ascii="Calibri" w:hAnsi="Calibri" w:cs="Calibri"/>
          <w:sz w:val="24"/>
          <w:szCs w:val="24"/>
        </w:rPr>
        <w:t>selecţia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dosarelor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B4CEC">
        <w:rPr>
          <w:rFonts w:ascii="Calibri" w:hAnsi="Calibri" w:cs="Calibri"/>
          <w:sz w:val="24"/>
          <w:szCs w:val="24"/>
        </w:rPr>
        <w:t>angajare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fără</w:t>
      </w:r>
      <w:proofErr w:type="spellEnd"/>
      <w:r w:rsidR="00867568">
        <w:rPr>
          <w:rFonts w:ascii="Calibri" w:hAnsi="Calibri" w:cs="Calibri"/>
          <w:sz w:val="24"/>
          <w:szCs w:val="24"/>
        </w:rPr>
        <w:t xml:space="preserve"> </w:t>
      </w:r>
      <w:r w:rsidRPr="008B4CEC">
        <w:rPr>
          <w:rFonts w:ascii="Calibri" w:hAnsi="Calibri" w:cs="Calibri"/>
          <w:sz w:val="24"/>
          <w:szCs w:val="24"/>
        </w:rPr>
        <w:t xml:space="preserve">concurs pe </w:t>
      </w:r>
      <w:proofErr w:type="spellStart"/>
      <w:r w:rsidRPr="008B4CEC">
        <w:rPr>
          <w:rFonts w:ascii="Calibri" w:hAnsi="Calibri" w:cs="Calibri"/>
          <w:sz w:val="24"/>
          <w:szCs w:val="24"/>
        </w:rPr>
        <w:t>perioadă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determinată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, personal contractual, </w:t>
      </w:r>
      <w:proofErr w:type="spellStart"/>
      <w:r w:rsidRPr="008B4CEC">
        <w:rPr>
          <w:rFonts w:ascii="Calibri" w:hAnsi="Calibri" w:cs="Calibri"/>
          <w:sz w:val="24"/>
          <w:szCs w:val="24"/>
        </w:rPr>
        <w:t>în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baza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art. </w:t>
      </w:r>
      <w:r w:rsidR="00867568">
        <w:rPr>
          <w:rFonts w:ascii="Calibri" w:hAnsi="Calibri" w:cs="Calibri"/>
          <w:sz w:val="24"/>
          <w:szCs w:val="24"/>
        </w:rPr>
        <w:t>27</w:t>
      </w:r>
      <w:r w:rsidRPr="008B4CEC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8B4CEC">
        <w:rPr>
          <w:rFonts w:ascii="Calibri" w:hAnsi="Calibri" w:cs="Calibri"/>
          <w:sz w:val="24"/>
          <w:szCs w:val="24"/>
        </w:rPr>
        <w:t>Legea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nr. 55/2020</w:t>
      </w:r>
      <w:r w:rsidR="008675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privind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unele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măsuri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pentru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prevenirea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şi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combaterea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efectelor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pandemiei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de COVID-19, </w:t>
      </w:r>
      <w:proofErr w:type="spellStart"/>
      <w:r w:rsidRPr="008B4CEC">
        <w:rPr>
          <w:rFonts w:ascii="Calibri" w:hAnsi="Calibri" w:cs="Calibri"/>
          <w:sz w:val="24"/>
          <w:szCs w:val="24"/>
        </w:rPr>
        <w:t>iar</w:t>
      </w:r>
      <w:proofErr w:type="spellEnd"/>
      <w:r w:rsidR="008675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pentru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cei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declaraţi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admişi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, pe </w:t>
      </w:r>
      <w:proofErr w:type="spellStart"/>
      <w:r w:rsidRPr="008B4CEC">
        <w:rPr>
          <w:rFonts w:ascii="Calibri" w:hAnsi="Calibri" w:cs="Calibri"/>
          <w:sz w:val="24"/>
          <w:szCs w:val="24"/>
        </w:rPr>
        <w:t>toată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durata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angajării</w:t>
      </w:r>
      <w:proofErr w:type="spellEnd"/>
      <w:r w:rsidRPr="008B4CEC">
        <w:rPr>
          <w:rFonts w:ascii="Calibri" w:hAnsi="Calibri" w:cs="Calibri"/>
          <w:sz w:val="24"/>
          <w:szCs w:val="24"/>
        </w:rPr>
        <w:t>.</w:t>
      </w:r>
    </w:p>
    <w:p w14:paraId="3A31DBF3" w14:textId="77777777" w:rsidR="00867568" w:rsidRDefault="00867568" w:rsidP="008B4CE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6E09DE4F" w14:textId="35452F3C" w:rsidR="00A16B83" w:rsidRPr="008B4CEC" w:rsidRDefault="00A16B83" w:rsidP="008B4CEC">
      <w:pPr>
        <w:pStyle w:val="NoSpacing"/>
        <w:jc w:val="both"/>
        <w:rPr>
          <w:rFonts w:ascii="Calibri" w:hAnsi="Calibri" w:cs="Calibri"/>
          <w:sz w:val="24"/>
          <w:szCs w:val="24"/>
        </w:rPr>
      </w:pPr>
      <w:proofErr w:type="spellStart"/>
      <w:r w:rsidRPr="008B4CEC">
        <w:rPr>
          <w:rFonts w:ascii="Calibri" w:hAnsi="Calibri" w:cs="Calibri"/>
          <w:sz w:val="24"/>
          <w:szCs w:val="24"/>
        </w:rPr>
        <w:t>Refuzul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acordării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consimţământului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atrage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imposibilitatea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B4CEC">
        <w:rPr>
          <w:rFonts w:ascii="Calibri" w:hAnsi="Calibri" w:cs="Calibri"/>
          <w:sz w:val="24"/>
          <w:szCs w:val="24"/>
        </w:rPr>
        <w:t>participării</w:t>
      </w:r>
      <w:proofErr w:type="spellEnd"/>
      <w:r w:rsidRPr="008B4CEC">
        <w:rPr>
          <w:rFonts w:ascii="Calibri" w:hAnsi="Calibri" w:cs="Calibri"/>
          <w:sz w:val="24"/>
          <w:szCs w:val="24"/>
        </w:rPr>
        <w:t xml:space="preserve"> la concurs.</w:t>
      </w:r>
    </w:p>
    <w:p w14:paraId="31F40B49" w14:textId="77777777" w:rsidR="00867568" w:rsidRDefault="00867568" w:rsidP="008B4CE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0BA27BEE" w14:textId="4EF8F968" w:rsidR="00A16B83" w:rsidRDefault="00A16B83" w:rsidP="008B4CEC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8B4CEC">
        <w:rPr>
          <w:rFonts w:ascii="Calibri" w:hAnsi="Calibri" w:cs="Calibri"/>
          <w:sz w:val="24"/>
          <w:szCs w:val="24"/>
        </w:rPr>
        <w:t xml:space="preserve">|_| DA, sunt de </w:t>
      </w:r>
      <w:proofErr w:type="spellStart"/>
      <w:r w:rsidRPr="008B4CEC">
        <w:rPr>
          <w:rFonts w:ascii="Calibri" w:hAnsi="Calibri" w:cs="Calibri"/>
          <w:sz w:val="24"/>
          <w:szCs w:val="24"/>
        </w:rPr>
        <w:t>acord</w:t>
      </w:r>
      <w:proofErr w:type="spellEnd"/>
      <w:r w:rsidRPr="008B4CEC">
        <w:rPr>
          <w:rFonts w:ascii="Calibri" w:hAnsi="Calibri" w:cs="Calibri"/>
          <w:sz w:val="24"/>
          <w:szCs w:val="24"/>
        </w:rPr>
        <w:t>.</w:t>
      </w:r>
    </w:p>
    <w:p w14:paraId="4084DC9A" w14:textId="77777777" w:rsidR="001E26BE" w:rsidRPr="008B4CEC" w:rsidRDefault="001E26BE" w:rsidP="008B4CE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73791D6B" w14:textId="77777777" w:rsidR="00A16B83" w:rsidRPr="008B4CEC" w:rsidRDefault="00A16B83" w:rsidP="008B4CEC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8B4CEC">
        <w:rPr>
          <w:rFonts w:ascii="Calibri" w:hAnsi="Calibri" w:cs="Calibri"/>
          <w:sz w:val="24"/>
          <w:szCs w:val="24"/>
        </w:rPr>
        <w:t xml:space="preserve">|_| NU sunt de </w:t>
      </w:r>
      <w:proofErr w:type="spellStart"/>
      <w:r w:rsidRPr="008B4CEC">
        <w:rPr>
          <w:rFonts w:ascii="Calibri" w:hAnsi="Calibri" w:cs="Calibri"/>
          <w:sz w:val="24"/>
          <w:szCs w:val="24"/>
        </w:rPr>
        <w:t>acord</w:t>
      </w:r>
      <w:proofErr w:type="spellEnd"/>
      <w:r w:rsidRPr="008B4CEC">
        <w:rPr>
          <w:rFonts w:ascii="Calibri" w:hAnsi="Calibri" w:cs="Calibri"/>
          <w:sz w:val="24"/>
          <w:szCs w:val="24"/>
        </w:rPr>
        <w:t>.</w:t>
      </w:r>
    </w:p>
    <w:p w14:paraId="31DA0933" w14:textId="77777777" w:rsidR="0093240B" w:rsidRPr="008B4CEC" w:rsidRDefault="0093240B" w:rsidP="008B4CE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782623C2" w14:textId="77777777" w:rsidR="00867568" w:rsidRDefault="00867568" w:rsidP="008B4CE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51403CD7" w14:textId="77777777" w:rsidR="00867568" w:rsidRDefault="00867568" w:rsidP="008B4CE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752AAFE9" w14:textId="22A81C03" w:rsidR="00E25AFE" w:rsidRDefault="00F4309C" w:rsidP="00E25AFE">
      <w:pPr>
        <w:pStyle w:val="NoSpacing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</w:t>
      </w:r>
    </w:p>
    <w:p w14:paraId="5E9454E8" w14:textId="77777777" w:rsidR="00E25AFE" w:rsidRPr="00E25AFE" w:rsidRDefault="00E25AFE" w:rsidP="00E25AFE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80E86D4" w14:textId="4BBF9964" w:rsidR="00E25AFE" w:rsidRDefault="00E25AFE" w:rsidP="00E25AFE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E25AFE">
        <w:rPr>
          <w:rFonts w:ascii="Calibri" w:hAnsi="Calibri" w:cs="Calibri"/>
          <w:sz w:val="24"/>
          <w:szCs w:val="24"/>
        </w:rPr>
        <w:t xml:space="preserve">Data_________                                                                  </w:t>
      </w:r>
      <w:r w:rsidR="000D0600">
        <w:rPr>
          <w:rFonts w:ascii="Calibri" w:hAnsi="Calibri" w:cs="Calibri"/>
          <w:sz w:val="24"/>
          <w:szCs w:val="24"/>
        </w:rPr>
        <w:t xml:space="preserve">     </w:t>
      </w:r>
      <w:r w:rsidRPr="00E25AFE">
        <w:rPr>
          <w:rFonts w:ascii="Calibri" w:hAnsi="Calibri" w:cs="Calibri"/>
          <w:sz w:val="24"/>
          <w:szCs w:val="24"/>
        </w:rPr>
        <w:t xml:space="preserve">   </w:t>
      </w:r>
      <w:proofErr w:type="spellStart"/>
      <w:r w:rsidR="00F4309C">
        <w:rPr>
          <w:rFonts w:ascii="Calibri" w:hAnsi="Calibri" w:cs="Calibri"/>
          <w:sz w:val="24"/>
          <w:szCs w:val="24"/>
        </w:rPr>
        <w:t>Semnătura</w:t>
      </w:r>
      <w:proofErr w:type="spellEnd"/>
      <w:r w:rsidRPr="00E25AFE">
        <w:rPr>
          <w:rFonts w:ascii="Calibri" w:hAnsi="Calibri" w:cs="Calibri"/>
          <w:sz w:val="24"/>
          <w:szCs w:val="24"/>
        </w:rPr>
        <w:t xml:space="preserve"> ________________</w:t>
      </w:r>
    </w:p>
    <w:p w14:paraId="5D943D1A" w14:textId="77777777" w:rsidR="00E25AFE" w:rsidRDefault="00E25AFE" w:rsidP="00E25AFE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72FAC0C5" w14:textId="77777777" w:rsidR="00A40DC9" w:rsidRPr="008B4CEC" w:rsidRDefault="00A40DC9" w:rsidP="008B4CE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66D3F551" w14:textId="6C770C0D" w:rsidR="00A16B83" w:rsidRPr="008B4CEC" w:rsidRDefault="00A16B83" w:rsidP="008B4CE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2E163095" w14:textId="2452804C" w:rsidR="00A16B83" w:rsidRPr="008B4CEC" w:rsidRDefault="00A16B83" w:rsidP="008B4CE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6EC04A0A" w14:textId="0CD0FA5B" w:rsidR="00E436E9" w:rsidRDefault="00E436E9" w:rsidP="00A16B83"/>
    <w:sectPr w:rsidR="00E43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E9"/>
    <w:rsid w:val="000313D4"/>
    <w:rsid w:val="000B5F57"/>
    <w:rsid w:val="000D0600"/>
    <w:rsid w:val="0015662B"/>
    <w:rsid w:val="001E26BE"/>
    <w:rsid w:val="001F48D0"/>
    <w:rsid w:val="004C70FA"/>
    <w:rsid w:val="006847CA"/>
    <w:rsid w:val="00867568"/>
    <w:rsid w:val="00867F8C"/>
    <w:rsid w:val="008B4CEC"/>
    <w:rsid w:val="00927A2E"/>
    <w:rsid w:val="0093240B"/>
    <w:rsid w:val="00976389"/>
    <w:rsid w:val="00A16B83"/>
    <w:rsid w:val="00A40DC9"/>
    <w:rsid w:val="00AC03FA"/>
    <w:rsid w:val="00C5421F"/>
    <w:rsid w:val="00E25AFE"/>
    <w:rsid w:val="00E436E9"/>
    <w:rsid w:val="00ED3FEC"/>
    <w:rsid w:val="00F4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BF02E"/>
  <w15:chartTrackingRefBased/>
  <w15:docId w15:val="{76525A3B-AABA-4ACC-A638-46B9A3E2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B83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A16B83"/>
    <w:rPr>
      <w:lang w:val="hu-HU"/>
    </w:rPr>
  </w:style>
  <w:style w:type="paragraph" w:styleId="NoSpacing">
    <w:name w:val="No Spacing"/>
    <w:uiPriority w:val="1"/>
    <w:qFormat/>
    <w:rsid w:val="008B4C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7F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28</cp:revision>
  <dcterms:created xsi:type="dcterms:W3CDTF">2020-08-30T10:41:00Z</dcterms:created>
  <dcterms:modified xsi:type="dcterms:W3CDTF">2020-09-22T10:47:00Z</dcterms:modified>
</cp:coreProperties>
</file>